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B0" w:rsidRPr="000A4E12" w:rsidRDefault="00C305B0" w:rsidP="00C305B0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651877" w:rsidRPr="00651877" w:rsidRDefault="00651877" w:rsidP="00651877">
      <w:pPr>
        <w:tabs>
          <w:tab w:val="left" w:pos="1675"/>
          <w:tab w:val="left" w:pos="2814"/>
        </w:tabs>
        <w:jc w:val="center"/>
        <w:rPr>
          <w:rFonts w:eastAsia="Calibri"/>
          <w:bCs/>
          <w:i/>
          <w:sz w:val="28"/>
          <w:szCs w:val="28"/>
        </w:rPr>
      </w:pPr>
      <w:r w:rsidRPr="00651877">
        <w:rPr>
          <w:rFonts w:eastAsia="Calibri"/>
          <w:bCs/>
          <w:sz w:val="28"/>
          <w:szCs w:val="28"/>
          <w:u w:val="single"/>
        </w:rPr>
        <w:t>Муниципальное бюджетное общеобразовательное учреждение «Роза-Долинская основная общеобразовательная школа» Азовского немецкого национального муниципального района Омской области</w:t>
      </w:r>
    </w:p>
    <w:p w:rsidR="00651877" w:rsidRPr="00651877" w:rsidRDefault="00651877" w:rsidP="00651877">
      <w:pPr>
        <w:jc w:val="center"/>
        <w:rPr>
          <w:rFonts w:eastAsia="Calibri"/>
          <w:bCs/>
          <w:sz w:val="28"/>
          <w:szCs w:val="28"/>
        </w:rPr>
      </w:pPr>
    </w:p>
    <w:p w:rsidR="00C305B0" w:rsidRPr="000A4E12" w:rsidRDefault="00C305B0" w:rsidP="00C305B0">
      <w:pPr>
        <w:pStyle w:val="ad"/>
        <w:rPr>
          <w:b/>
          <w:szCs w:val="28"/>
          <w:highlight w:val="yellow"/>
        </w:rPr>
      </w:pPr>
    </w:p>
    <w:p w:rsidR="00C305B0" w:rsidRPr="00C305B0" w:rsidRDefault="00C305B0" w:rsidP="00C305B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305B0">
        <w:rPr>
          <w:rFonts w:eastAsia="Calibri"/>
          <w:b/>
          <w:sz w:val="28"/>
          <w:szCs w:val="28"/>
          <w:lang w:val="en-US" w:eastAsia="en-US"/>
        </w:rPr>
        <w:t>I</w:t>
      </w:r>
      <w:r w:rsidRPr="00C305B0">
        <w:rPr>
          <w:rFonts w:eastAsia="Calibri"/>
          <w:b/>
          <w:sz w:val="28"/>
          <w:szCs w:val="28"/>
          <w:lang w:eastAsia="en-US"/>
        </w:rPr>
        <w:t xml:space="preserve">. Документы, регламентирующие проведение школьного этапа всероссийской олимпиады школьников в </w:t>
      </w:r>
      <w:r w:rsidR="00651877" w:rsidRPr="00651877">
        <w:rPr>
          <w:rFonts w:eastAsia="Calibri"/>
          <w:b/>
          <w:sz w:val="28"/>
          <w:szCs w:val="28"/>
          <w:lang w:eastAsia="en-US"/>
        </w:rPr>
        <w:t xml:space="preserve">МБОУ «Роза-Долинская ООШ» Азовского немецкого национального </w:t>
      </w:r>
      <w:r w:rsidRPr="00C305B0">
        <w:rPr>
          <w:rFonts w:eastAsia="Calibri"/>
          <w:b/>
          <w:sz w:val="28"/>
          <w:szCs w:val="28"/>
          <w:lang w:eastAsia="en-US"/>
        </w:rPr>
        <w:t>муниципального района Омской области в 2024/2025 учебном году: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Pr="00C305B0">
        <w:rPr>
          <w:rFonts w:eastAsia="Calibri"/>
          <w:sz w:val="28"/>
          <w:szCs w:val="28"/>
          <w:lang w:eastAsia="en-US"/>
        </w:rPr>
        <w:br/>
        <w:t xml:space="preserve">(далее – </w:t>
      </w:r>
      <w:proofErr w:type="spellStart"/>
      <w:r w:rsidRPr="00C305B0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sz w:val="28"/>
          <w:szCs w:val="28"/>
          <w:lang w:eastAsia="en-US"/>
        </w:rPr>
        <w:t xml:space="preserve">, олимпиада) в 2024/2025 учебном году в </w:t>
      </w:r>
      <w:r w:rsidR="00651877" w:rsidRPr="00651877">
        <w:rPr>
          <w:rFonts w:eastAsia="Calibri"/>
          <w:sz w:val="28"/>
          <w:szCs w:val="28"/>
          <w:lang w:eastAsia="en-US"/>
        </w:rPr>
        <w:t>МБОУ «Роза-Долинская ООШ» Азовского немецкого национального</w:t>
      </w:r>
      <w:r w:rsidR="00651877">
        <w:rPr>
          <w:rFonts w:eastAsia="Calibri"/>
          <w:sz w:val="28"/>
          <w:szCs w:val="28"/>
          <w:lang w:eastAsia="en-US"/>
        </w:rPr>
        <w:t xml:space="preserve"> </w:t>
      </w:r>
      <w:r w:rsidRPr="00C305B0">
        <w:rPr>
          <w:rFonts w:eastAsia="Calibri"/>
          <w:sz w:val="28"/>
          <w:szCs w:val="28"/>
          <w:lang w:eastAsia="en-US"/>
        </w:rPr>
        <w:t xml:space="preserve">муниципального района Омской области (далее – ОО) проводился в соответствии </w:t>
      </w:r>
      <w:r w:rsidRPr="00C305B0">
        <w:rPr>
          <w:rFonts w:eastAsia="Calibri"/>
          <w:sz w:val="28"/>
          <w:szCs w:val="28"/>
          <w:lang w:eastAsia="en-US"/>
        </w:rPr>
        <w:br/>
        <w:t>со следующими нормативными актами: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Министерства просвещения Российской Федерации </w:t>
      </w:r>
      <w:r w:rsidRPr="00C305B0">
        <w:rPr>
          <w:rFonts w:eastAsia="Calibri"/>
          <w:sz w:val="28"/>
          <w:szCs w:val="28"/>
          <w:lang w:eastAsia="en-US"/>
        </w:rPr>
        <w:br/>
        <w:t>от 27 ноября 2020 года № 678 «Об утверждении Порядка проведения всероссийской олимпиады школьников»;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 w:rsidRPr="00C305B0">
        <w:rPr>
          <w:rFonts w:eastAsia="Calibri"/>
          <w:sz w:val="28"/>
          <w:szCs w:val="28"/>
          <w:lang w:eastAsia="en-US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:rsidR="00C305B0" w:rsidRDefault="00C305B0" w:rsidP="00C305B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</w:t>
      </w:r>
      <w:r w:rsidR="00651877" w:rsidRPr="00651877">
        <w:rPr>
          <w:rFonts w:eastAsia="Calibri"/>
          <w:sz w:val="28"/>
          <w:szCs w:val="28"/>
          <w:lang w:eastAsia="en-US"/>
        </w:rPr>
        <w:t>Комитета по образованию Азовского немецкого национального муниципаль</w:t>
      </w:r>
      <w:r w:rsidR="00651877">
        <w:rPr>
          <w:rFonts w:eastAsia="Calibri"/>
          <w:sz w:val="28"/>
          <w:szCs w:val="28"/>
          <w:lang w:eastAsia="en-US"/>
        </w:rPr>
        <w:t>ного района Омской области от 27.08.2024 № 114/1</w:t>
      </w:r>
      <w:r w:rsidR="00651877" w:rsidRPr="00651877">
        <w:rPr>
          <w:rFonts w:eastAsia="Calibri"/>
          <w:sz w:val="28"/>
          <w:szCs w:val="28"/>
          <w:lang w:eastAsia="en-US"/>
        </w:rPr>
        <w:t xml:space="preserve"> «О проведении школьного этапа Всероссийской олимпиады школьников в общеобразовательных организациях Азовского немецкого национального муниципального района Омской области в 202</w:t>
      </w:r>
      <w:r w:rsidR="00651877">
        <w:rPr>
          <w:rFonts w:eastAsia="Calibri"/>
          <w:sz w:val="28"/>
          <w:szCs w:val="28"/>
          <w:lang w:eastAsia="en-US"/>
        </w:rPr>
        <w:t>4-2025</w:t>
      </w:r>
      <w:r w:rsidR="00651877" w:rsidRPr="00651877">
        <w:rPr>
          <w:rFonts w:eastAsia="Calibri"/>
          <w:sz w:val="28"/>
          <w:szCs w:val="28"/>
          <w:lang w:eastAsia="en-US"/>
        </w:rPr>
        <w:t xml:space="preserve"> учебном году»;</w:t>
      </w:r>
    </w:p>
    <w:p w:rsidR="00CE136C" w:rsidRPr="00CE136C" w:rsidRDefault="00C305B0" w:rsidP="00CE136C">
      <w:pPr>
        <w:pStyle w:val="a7"/>
        <w:numPr>
          <w:ilvl w:val="0"/>
          <w:numId w:val="36"/>
        </w:numPr>
        <w:ind w:left="142" w:firstLine="567"/>
        <w:jc w:val="both"/>
        <w:rPr>
          <w:rFonts w:eastAsia="Calibri"/>
          <w:i/>
          <w:sz w:val="24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приказом </w:t>
      </w:r>
      <w:r w:rsidR="00CE136C" w:rsidRPr="00CE136C">
        <w:rPr>
          <w:rFonts w:eastAsia="Calibri"/>
          <w:sz w:val="28"/>
          <w:szCs w:val="28"/>
          <w:lang w:eastAsia="en-US"/>
        </w:rPr>
        <w:t>МБОУ «Роза-Долинская ООШ»</w:t>
      </w:r>
      <w:r w:rsidR="00CE136C" w:rsidRPr="00CE136C">
        <w:rPr>
          <w:sz w:val="28"/>
          <w:szCs w:val="28"/>
        </w:rPr>
        <w:t xml:space="preserve"> Азовского немецкого национального муниципального района Омской области</w:t>
      </w:r>
      <w:r w:rsidR="00CE136C" w:rsidRPr="00CE136C">
        <w:rPr>
          <w:rFonts w:eastAsia="Calibri"/>
          <w:sz w:val="28"/>
          <w:szCs w:val="28"/>
          <w:lang w:eastAsia="en-US"/>
        </w:rPr>
        <w:t xml:space="preserve"> </w:t>
      </w:r>
      <w:r w:rsidR="00CE136C">
        <w:rPr>
          <w:rFonts w:eastAsia="Calibri"/>
          <w:sz w:val="28"/>
          <w:szCs w:val="28"/>
          <w:lang w:eastAsia="en-US"/>
        </w:rPr>
        <w:t>от 20.09.2024</w:t>
      </w:r>
      <w:r w:rsidR="00CE136C" w:rsidRPr="00CE136C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="00CE136C">
        <w:rPr>
          <w:rFonts w:eastAsia="Calibri"/>
          <w:sz w:val="28"/>
          <w:szCs w:val="28"/>
          <w:lang w:eastAsia="en-US"/>
        </w:rPr>
        <w:t>101</w:t>
      </w:r>
      <w:r w:rsidR="00CE136C" w:rsidRPr="00CE136C">
        <w:rPr>
          <w:rFonts w:eastAsia="Calibri"/>
          <w:sz w:val="28"/>
          <w:szCs w:val="28"/>
          <w:lang w:eastAsia="en-US"/>
        </w:rPr>
        <w:t xml:space="preserve"> </w:t>
      </w:r>
      <w:r w:rsidR="00CE136C" w:rsidRPr="00CE136C">
        <w:rPr>
          <w:sz w:val="32"/>
          <w:szCs w:val="28"/>
        </w:rPr>
        <w:t xml:space="preserve"> «</w:t>
      </w:r>
      <w:proofErr w:type="gramEnd"/>
      <w:r w:rsidR="00CE136C" w:rsidRPr="00CE136C">
        <w:rPr>
          <w:rFonts w:eastAsia="Calibri"/>
          <w:sz w:val="28"/>
          <w:szCs w:val="28"/>
          <w:lang w:eastAsia="en-US"/>
        </w:rPr>
        <w:t>О</w:t>
      </w:r>
      <w:r w:rsidR="00CE136C">
        <w:rPr>
          <w:rFonts w:eastAsia="Calibri"/>
          <w:sz w:val="28"/>
          <w:szCs w:val="28"/>
          <w:lang w:eastAsia="en-US"/>
        </w:rPr>
        <w:t xml:space="preserve"> проведении</w:t>
      </w:r>
      <w:r w:rsidR="00CE136C" w:rsidRPr="00CE136C">
        <w:rPr>
          <w:rFonts w:eastAsia="Calibri"/>
          <w:sz w:val="28"/>
          <w:szCs w:val="28"/>
          <w:lang w:eastAsia="en-US"/>
        </w:rPr>
        <w:t xml:space="preserve"> школьного этапа </w:t>
      </w:r>
      <w:proofErr w:type="spellStart"/>
      <w:r w:rsidR="00CE136C" w:rsidRPr="00CE136C">
        <w:rPr>
          <w:rFonts w:eastAsia="Calibri"/>
          <w:sz w:val="28"/>
          <w:szCs w:val="28"/>
          <w:lang w:eastAsia="en-US"/>
        </w:rPr>
        <w:t>ВсОШ</w:t>
      </w:r>
      <w:proofErr w:type="spellEnd"/>
      <w:r w:rsidR="00CE136C" w:rsidRPr="00CE136C">
        <w:rPr>
          <w:rFonts w:eastAsia="Calibri"/>
          <w:sz w:val="28"/>
          <w:szCs w:val="28"/>
          <w:lang w:eastAsia="en-US"/>
        </w:rPr>
        <w:t>»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305B0" w:rsidRPr="002F665B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65B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2F665B">
        <w:rPr>
          <w:rFonts w:eastAsia="Calibri"/>
          <w:sz w:val="28"/>
          <w:szCs w:val="28"/>
          <w:lang w:eastAsia="en-US"/>
        </w:rPr>
        <w:br/>
        <w:t xml:space="preserve">с </w:t>
      </w:r>
      <w:r w:rsidR="002F665B" w:rsidRPr="002F665B">
        <w:rPr>
          <w:rFonts w:eastAsia="Calibri"/>
          <w:sz w:val="28"/>
          <w:szCs w:val="28"/>
          <w:lang w:eastAsia="en-US"/>
        </w:rPr>
        <w:t xml:space="preserve">утвержденной </w:t>
      </w:r>
      <w:r w:rsidRPr="002F665B">
        <w:rPr>
          <w:rFonts w:eastAsia="Calibri"/>
          <w:sz w:val="28"/>
          <w:szCs w:val="28"/>
          <w:lang w:eastAsia="en-US"/>
        </w:rPr>
        <w:t xml:space="preserve">организационно-технологической моделью проведения </w:t>
      </w:r>
      <w:r w:rsidR="002F665B" w:rsidRPr="002F665B">
        <w:rPr>
          <w:rFonts w:eastAsia="Calibri"/>
          <w:sz w:val="28"/>
          <w:szCs w:val="28"/>
          <w:lang w:eastAsia="en-US"/>
        </w:rPr>
        <w:br/>
      </w:r>
      <w:r w:rsidRPr="002F665B">
        <w:rPr>
          <w:rFonts w:eastAsia="Calibri"/>
          <w:sz w:val="28"/>
          <w:szCs w:val="28"/>
          <w:lang w:eastAsia="en-US"/>
        </w:rPr>
        <w:t>Ш</w:t>
      </w:r>
      <w:r w:rsidR="001566C3">
        <w:rPr>
          <w:rFonts w:eastAsia="Calibri"/>
          <w:sz w:val="28"/>
          <w:szCs w:val="28"/>
          <w:lang w:eastAsia="en-US"/>
        </w:rPr>
        <w:t xml:space="preserve">Э </w:t>
      </w:r>
      <w:proofErr w:type="spellStart"/>
      <w:r w:rsidR="001566C3">
        <w:rPr>
          <w:rFonts w:eastAsia="Calibri"/>
          <w:sz w:val="28"/>
          <w:szCs w:val="28"/>
          <w:lang w:eastAsia="en-US"/>
        </w:rPr>
        <w:t>ВсОШ</w:t>
      </w:r>
      <w:proofErr w:type="spellEnd"/>
      <w:r w:rsidR="001566C3">
        <w:rPr>
          <w:rFonts w:eastAsia="Calibri"/>
          <w:sz w:val="28"/>
          <w:szCs w:val="28"/>
          <w:lang w:eastAsia="en-US"/>
        </w:rPr>
        <w:t xml:space="preserve"> на территории Азовского </w:t>
      </w:r>
      <w:r w:rsidRPr="002F665B">
        <w:rPr>
          <w:rFonts w:eastAsia="Calibri"/>
          <w:sz w:val="28"/>
          <w:szCs w:val="28"/>
          <w:lang w:eastAsia="en-US"/>
        </w:rPr>
        <w:t xml:space="preserve">муниципального образования. </w:t>
      </w:r>
    </w:p>
    <w:p w:rsidR="00CE136C" w:rsidRDefault="00C305B0" w:rsidP="00447E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Нормативные акты, необходимые для проведения олимпиады, представлен</w:t>
      </w:r>
      <w:r w:rsidR="00447E27" w:rsidRPr="00447E27">
        <w:rPr>
          <w:rFonts w:eastAsia="Calibri"/>
          <w:sz w:val="28"/>
          <w:szCs w:val="28"/>
          <w:lang w:eastAsia="en-US"/>
        </w:rPr>
        <w:t>ы в открытом доступе на сайте общеобразовательной организации</w:t>
      </w:r>
      <w:r w:rsidRPr="00447E27">
        <w:rPr>
          <w:rFonts w:eastAsia="Calibri"/>
          <w:sz w:val="28"/>
          <w:szCs w:val="28"/>
          <w:lang w:eastAsia="en-US"/>
        </w:rPr>
        <w:t xml:space="preserve">: </w:t>
      </w:r>
      <w:hyperlink r:id="rId8" w:history="1">
        <w:r w:rsidR="00CE136C" w:rsidRPr="00C47C4C">
          <w:rPr>
            <w:rStyle w:val="ab"/>
            <w:rFonts w:eastAsia="Calibri"/>
            <w:sz w:val="28"/>
            <w:szCs w:val="28"/>
            <w:lang w:eastAsia="en-US"/>
          </w:rPr>
          <w:t>https://rosa-dolina.gosuslugi.ru/</w:t>
        </w:r>
      </w:hyperlink>
    </w:p>
    <w:p w:rsidR="00C305B0" w:rsidRPr="00447E27" w:rsidRDefault="00447E27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b/>
          <w:sz w:val="28"/>
          <w:szCs w:val="28"/>
          <w:lang w:eastAsia="en-US"/>
        </w:rPr>
        <w:t>II.</w:t>
      </w:r>
      <w:r w:rsidRPr="00447E27">
        <w:rPr>
          <w:rFonts w:eastAsia="Calibri"/>
          <w:b/>
          <w:sz w:val="28"/>
          <w:szCs w:val="28"/>
          <w:lang w:val="en-US" w:eastAsia="en-US"/>
        </w:rPr>
        <w:t> </w:t>
      </w:r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ШЭ </w:t>
      </w:r>
      <w:proofErr w:type="spellStart"/>
      <w:r w:rsidR="00C305B0" w:rsidRPr="00447E27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 в 2024/2025 учебном году. 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color w:val="000000"/>
          <w:sz w:val="28"/>
          <w:szCs w:val="28"/>
          <w:lang w:eastAsia="en-US"/>
        </w:rPr>
        <w:t>ШЭ</w:t>
      </w:r>
      <w:r w:rsidRPr="00447E27">
        <w:rPr>
          <w:color w:val="000000"/>
          <w:lang w:eastAsia="en-US"/>
        </w:rPr>
        <w:t xml:space="preserve"> </w:t>
      </w:r>
      <w:proofErr w:type="spellStart"/>
      <w:r w:rsidRPr="00447E27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447E27">
        <w:rPr>
          <w:rFonts w:eastAsia="Calibri"/>
          <w:sz w:val="28"/>
          <w:szCs w:val="28"/>
          <w:lang w:eastAsia="en-US"/>
        </w:rPr>
        <w:t xml:space="preserve"> проводится в целях создания оптимальных условий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447E27" w:rsidRPr="00447E27">
        <w:rPr>
          <w:rFonts w:eastAsia="Calibri"/>
          <w:sz w:val="28"/>
          <w:szCs w:val="28"/>
          <w:lang w:eastAsia="en-US"/>
        </w:rPr>
        <w:br/>
        <w:t>у обучающихся общеобразовательных организаций</w:t>
      </w:r>
      <w:r w:rsidRPr="00447E27">
        <w:rPr>
          <w:rFonts w:eastAsia="Calibri"/>
          <w:sz w:val="28"/>
          <w:szCs w:val="28"/>
          <w:lang w:eastAsia="en-US"/>
        </w:rPr>
        <w:t xml:space="preserve">, пропаганды научных </w:t>
      </w:r>
      <w:r w:rsidRPr="00447E27">
        <w:rPr>
          <w:rFonts w:eastAsia="Calibri"/>
          <w:sz w:val="28"/>
          <w:szCs w:val="28"/>
          <w:lang w:eastAsia="en-US"/>
        </w:rPr>
        <w:lastRenderedPageBreak/>
        <w:t xml:space="preserve">знаний, предоставления возможности обучающимся участвовать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>в интеллектуальном состязании высокого уровня.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447E27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447E27">
        <w:rPr>
          <w:rFonts w:eastAsia="Calibri"/>
          <w:sz w:val="28"/>
          <w:szCs w:val="28"/>
          <w:lang w:eastAsia="en-US"/>
        </w:rPr>
        <w:t xml:space="preserve"> </w:t>
      </w:r>
      <w:r w:rsidR="00447E27" w:rsidRPr="00447E27">
        <w:rPr>
          <w:rFonts w:eastAsia="Calibri"/>
          <w:sz w:val="28"/>
          <w:szCs w:val="28"/>
          <w:lang w:eastAsia="en-US"/>
        </w:rPr>
        <w:t>состоялся</w:t>
      </w:r>
      <w:r w:rsidRPr="00447E27">
        <w:rPr>
          <w:rFonts w:eastAsia="Calibri"/>
          <w:sz w:val="28"/>
          <w:szCs w:val="28"/>
          <w:lang w:eastAsia="en-US"/>
        </w:rPr>
        <w:t>:</w:t>
      </w:r>
    </w:p>
    <w:p w:rsidR="00C305B0" w:rsidRPr="00447E27" w:rsidRDefault="00447E27" w:rsidP="00E42E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- </w:t>
      </w:r>
      <w:r w:rsidR="00E42EF4">
        <w:rPr>
          <w:rFonts w:eastAsia="Calibri"/>
          <w:sz w:val="28"/>
          <w:szCs w:val="28"/>
          <w:lang w:eastAsia="en-US"/>
        </w:rPr>
        <w:t>в очном формате по 9</w:t>
      </w:r>
      <w:r w:rsidR="00C305B0" w:rsidRPr="00447E27">
        <w:rPr>
          <w:rFonts w:eastAsia="Calibri"/>
          <w:sz w:val="28"/>
          <w:szCs w:val="28"/>
          <w:lang w:eastAsia="en-US"/>
        </w:rPr>
        <w:t xml:space="preserve"> общеобразовательным предметам (отсутствовал</w:t>
      </w:r>
      <w:r w:rsidR="00E42EF4">
        <w:t xml:space="preserve"> </w:t>
      </w:r>
      <w:r w:rsidR="00E42EF4" w:rsidRPr="00E42EF4">
        <w:rPr>
          <w:sz w:val="28"/>
          <w:szCs w:val="28"/>
        </w:rPr>
        <w:t>ф</w:t>
      </w:r>
      <w:r w:rsidR="00E42EF4">
        <w:rPr>
          <w:rFonts w:eastAsia="Calibri"/>
          <w:sz w:val="28"/>
          <w:szCs w:val="28"/>
          <w:lang w:eastAsia="en-US"/>
        </w:rPr>
        <w:t xml:space="preserve">изика, химия, </w:t>
      </w:r>
      <w:r w:rsidR="00E42EF4" w:rsidRPr="00E42EF4">
        <w:rPr>
          <w:rFonts w:eastAsia="Calibri"/>
          <w:sz w:val="28"/>
          <w:szCs w:val="28"/>
          <w:lang w:eastAsia="en-US"/>
        </w:rPr>
        <w:t>экология,</w:t>
      </w:r>
      <w:r w:rsidR="00E42EF4">
        <w:rPr>
          <w:rFonts w:eastAsia="Calibri"/>
          <w:sz w:val="28"/>
          <w:szCs w:val="28"/>
          <w:lang w:eastAsia="en-US"/>
        </w:rPr>
        <w:t xml:space="preserve"> </w:t>
      </w:r>
      <w:r w:rsidR="00E42EF4" w:rsidRPr="00E42EF4">
        <w:rPr>
          <w:rFonts w:eastAsia="Calibri"/>
          <w:sz w:val="28"/>
          <w:szCs w:val="28"/>
          <w:lang w:eastAsia="en-US"/>
        </w:rPr>
        <w:t>астрономия, обществознание, экономика, право,</w:t>
      </w:r>
      <w:r w:rsidR="00E42EF4">
        <w:rPr>
          <w:rFonts w:eastAsia="Calibri"/>
          <w:sz w:val="28"/>
          <w:szCs w:val="28"/>
          <w:lang w:eastAsia="en-US"/>
        </w:rPr>
        <w:t xml:space="preserve"> </w:t>
      </w:r>
      <w:r w:rsidR="00E42EF4" w:rsidRPr="00E42EF4">
        <w:rPr>
          <w:rFonts w:eastAsia="Calibri"/>
          <w:sz w:val="28"/>
          <w:szCs w:val="28"/>
          <w:lang w:eastAsia="en-US"/>
        </w:rPr>
        <w:t>искусство (мировая художественная культура), труд (технология),</w:t>
      </w:r>
      <w:r w:rsidR="00E42EF4">
        <w:rPr>
          <w:rFonts w:eastAsia="Calibri"/>
          <w:sz w:val="28"/>
          <w:szCs w:val="28"/>
          <w:lang w:eastAsia="en-US"/>
        </w:rPr>
        <w:t xml:space="preserve"> </w:t>
      </w:r>
      <w:r w:rsidR="00E42EF4" w:rsidRPr="00E42EF4">
        <w:rPr>
          <w:rFonts w:eastAsia="Calibri"/>
          <w:sz w:val="28"/>
          <w:szCs w:val="28"/>
          <w:lang w:eastAsia="en-US"/>
        </w:rPr>
        <w:t>осно</w:t>
      </w:r>
      <w:r w:rsidR="00E42EF4">
        <w:rPr>
          <w:rFonts w:eastAsia="Calibri"/>
          <w:sz w:val="28"/>
          <w:szCs w:val="28"/>
          <w:lang w:eastAsia="en-US"/>
        </w:rPr>
        <w:t>вы безопасности и защиты Родины</w:t>
      </w:r>
      <w:r w:rsidR="00C305B0" w:rsidRPr="00447E27">
        <w:rPr>
          <w:rFonts w:eastAsia="Calibri"/>
          <w:sz w:val="28"/>
          <w:szCs w:val="28"/>
          <w:lang w:eastAsia="en-US"/>
        </w:rPr>
        <w:t>);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-</w:t>
      </w:r>
      <w:r w:rsidR="00447E27" w:rsidRPr="00447E27">
        <w:rPr>
          <w:rFonts w:eastAsia="Calibri"/>
          <w:sz w:val="28"/>
          <w:szCs w:val="28"/>
          <w:lang w:eastAsia="en-US"/>
        </w:rPr>
        <w:t> </w:t>
      </w:r>
      <w:r w:rsidRPr="00447E27">
        <w:rPr>
          <w:rFonts w:eastAsia="Calibri"/>
          <w:sz w:val="28"/>
          <w:szCs w:val="28"/>
          <w:lang w:eastAsia="en-US"/>
        </w:rPr>
        <w:t xml:space="preserve">на </w:t>
      </w:r>
      <w:r w:rsidR="009C0D0C">
        <w:rPr>
          <w:rFonts w:eastAsia="Calibri"/>
          <w:sz w:val="28"/>
          <w:szCs w:val="28"/>
          <w:lang w:eastAsia="en-US"/>
        </w:rPr>
        <w:t>платформе «Сириус. Курсы» по 3</w:t>
      </w:r>
      <w:r w:rsidRPr="00447E27">
        <w:rPr>
          <w:rFonts w:eastAsia="Calibri"/>
          <w:sz w:val="28"/>
          <w:szCs w:val="28"/>
          <w:lang w:eastAsia="en-US"/>
        </w:rPr>
        <w:t xml:space="preserve"> общеобразовательным предметам.</w:t>
      </w:r>
    </w:p>
    <w:p w:rsidR="00E724E6" w:rsidRPr="00E724E6" w:rsidRDefault="00C305B0" w:rsidP="00E724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24E6">
        <w:rPr>
          <w:rFonts w:eastAsia="Calibri"/>
          <w:sz w:val="28"/>
          <w:szCs w:val="28"/>
          <w:lang w:eastAsia="en-US"/>
        </w:rPr>
        <w:t xml:space="preserve">В очном формате ШЭ </w:t>
      </w:r>
      <w:proofErr w:type="spellStart"/>
      <w:r w:rsidRPr="00E724E6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E724E6">
        <w:rPr>
          <w:rFonts w:eastAsia="Calibri"/>
          <w:sz w:val="28"/>
          <w:szCs w:val="28"/>
          <w:lang w:eastAsia="en-US"/>
        </w:rPr>
        <w:t xml:space="preserve"> проводился по месту обучения участников олимпиады на базе </w:t>
      </w:r>
      <w:r w:rsidR="00FB27C5">
        <w:rPr>
          <w:rFonts w:eastAsia="Calibri"/>
          <w:sz w:val="28"/>
          <w:szCs w:val="28"/>
          <w:lang w:eastAsia="en-US"/>
        </w:rPr>
        <w:t>общеобразовательной организации</w:t>
      </w:r>
      <w:r w:rsidRPr="00E724E6">
        <w:rPr>
          <w:rFonts w:eastAsia="Calibri"/>
          <w:sz w:val="28"/>
          <w:szCs w:val="28"/>
          <w:lang w:eastAsia="en-US"/>
        </w:rPr>
        <w:t xml:space="preserve"> </w:t>
      </w:r>
      <w:r w:rsidR="00E724E6" w:rsidRPr="00FB27C5">
        <w:rPr>
          <w:rFonts w:eastAsia="Calibri"/>
          <w:sz w:val="28"/>
          <w:szCs w:val="28"/>
          <w:lang w:eastAsia="en-US"/>
        </w:rPr>
        <w:t>(Приложение № 1</w:t>
      </w:r>
      <w:r w:rsidR="00FB27C5" w:rsidRPr="00FB27C5">
        <w:rPr>
          <w:rFonts w:eastAsia="Calibri"/>
          <w:sz w:val="28"/>
          <w:szCs w:val="28"/>
          <w:lang w:eastAsia="en-US"/>
        </w:rPr>
        <w:t>0.1</w:t>
      </w:r>
      <w:r w:rsidR="00E724E6" w:rsidRPr="00FB27C5">
        <w:rPr>
          <w:rFonts w:eastAsia="Calibri"/>
          <w:sz w:val="28"/>
          <w:szCs w:val="28"/>
          <w:lang w:eastAsia="en-US"/>
        </w:rPr>
        <w:t xml:space="preserve">). </w:t>
      </w:r>
      <w:r w:rsidRPr="00FB27C5">
        <w:rPr>
          <w:rFonts w:eastAsia="Calibri"/>
          <w:sz w:val="28"/>
          <w:szCs w:val="28"/>
          <w:lang w:eastAsia="en-US"/>
        </w:rPr>
        <w:t>Задания</w:t>
      </w:r>
      <w:r w:rsidRPr="00E724E6">
        <w:rPr>
          <w:rFonts w:eastAsia="Calibri"/>
          <w:sz w:val="28"/>
          <w:szCs w:val="28"/>
          <w:lang w:eastAsia="en-US"/>
        </w:rPr>
        <w:t xml:space="preserve"> ШЭ </w:t>
      </w:r>
      <w:proofErr w:type="spellStart"/>
      <w:r w:rsidRPr="00E724E6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E724E6">
        <w:rPr>
          <w:rFonts w:eastAsia="Calibri"/>
          <w:sz w:val="28"/>
          <w:szCs w:val="28"/>
          <w:lang w:eastAsia="en-US"/>
        </w:rPr>
        <w:t xml:space="preserve"> на платформе «Сириус. Курсы» обучающиеся выполняли либо на базе общеобразовательной организации, либо </w:t>
      </w:r>
      <w:r w:rsidR="00E724E6" w:rsidRPr="00E724E6">
        <w:rPr>
          <w:rFonts w:eastAsia="Calibri"/>
          <w:sz w:val="28"/>
          <w:szCs w:val="28"/>
          <w:lang w:eastAsia="en-US"/>
        </w:rPr>
        <w:t>по месту проживания участников.</w:t>
      </w:r>
    </w:p>
    <w:p w:rsidR="00C305B0" w:rsidRPr="00E724E6" w:rsidRDefault="00E724E6" w:rsidP="00E724E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724E6">
        <w:rPr>
          <w:rFonts w:eastAsia="Calibri"/>
          <w:b/>
          <w:sz w:val="28"/>
          <w:szCs w:val="28"/>
          <w:lang w:val="en-US" w:eastAsia="en-US"/>
        </w:rPr>
        <w:t>III</w:t>
      </w:r>
      <w:r w:rsidRPr="00E724E6">
        <w:rPr>
          <w:rFonts w:eastAsia="Calibri"/>
          <w:b/>
          <w:sz w:val="28"/>
          <w:szCs w:val="28"/>
          <w:lang w:eastAsia="en-US"/>
        </w:rPr>
        <w:t>. </w:t>
      </w:r>
      <w:r w:rsidR="00C305B0" w:rsidRPr="00E724E6">
        <w:rPr>
          <w:rFonts w:eastAsia="Calibri"/>
          <w:b/>
          <w:sz w:val="28"/>
          <w:szCs w:val="28"/>
          <w:lang w:eastAsia="en-US"/>
        </w:rPr>
        <w:t xml:space="preserve">Сроки проведения, участники ШЭ </w:t>
      </w:r>
      <w:proofErr w:type="spellStart"/>
      <w:r w:rsidR="00C305B0" w:rsidRPr="00E724E6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C305B0" w:rsidRPr="00E724E6">
        <w:rPr>
          <w:rFonts w:eastAsia="Calibri"/>
          <w:b/>
          <w:sz w:val="28"/>
          <w:szCs w:val="28"/>
          <w:lang w:eastAsia="en-US"/>
        </w:rPr>
        <w:t xml:space="preserve"> в 2024/2025 учебном году.</w:t>
      </w:r>
    </w:p>
    <w:p w:rsidR="00C305B0" w:rsidRPr="00E724E6" w:rsidRDefault="00C305B0" w:rsidP="00C305B0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ab/>
        <w:t>В соответствии с графиком, утвержденным распоряжением М</w:t>
      </w:r>
      <w:r w:rsidR="00E724E6" w:rsidRPr="00E724E6">
        <w:rPr>
          <w:color w:val="000000"/>
          <w:sz w:val="28"/>
          <w:szCs w:val="28"/>
          <w:lang w:eastAsia="en-US"/>
        </w:rPr>
        <w:t>инистерства образования Омской области</w:t>
      </w:r>
      <w:r w:rsidRPr="00E724E6">
        <w:rPr>
          <w:color w:val="000000"/>
          <w:sz w:val="28"/>
          <w:szCs w:val="28"/>
          <w:lang w:eastAsia="en-US"/>
        </w:rPr>
        <w:t xml:space="preserve">,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>состоялся в период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br/>
        <w:t>с 26</w:t>
      </w:r>
      <w:r w:rsidRPr="00E724E6">
        <w:rPr>
          <w:color w:val="000000"/>
          <w:sz w:val="28"/>
          <w:szCs w:val="28"/>
          <w:lang w:eastAsia="en-US"/>
        </w:rPr>
        <w:t xml:space="preserve"> сентября по </w:t>
      </w:r>
      <w:r w:rsidR="00E724E6" w:rsidRPr="00E724E6">
        <w:rPr>
          <w:color w:val="000000"/>
          <w:sz w:val="28"/>
          <w:szCs w:val="28"/>
          <w:lang w:eastAsia="en-US"/>
        </w:rPr>
        <w:t xml:space="preserve">30 </w:t>
      </w:r>
      <w:r w:rsidRPr="00E724E6">
        <w:rPr>
          <w:color w:val="000000"/>
          <w:sz w:val="28"/>
          <w:szCs w:val="28"/>
          <w:lang w:eastAsia="en-US"/>
        </w:rPr>
        <w:t xml:space="preserve">октября 2024 года. </w:t>
      </w:r>
    </w:p>
    <w:p w:rsidR="00C305B0" w:rsidRPr="00E724E6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в </w:t>
      </w:r>
      <w:r w:rsidRPr="00E724E6">
        <w:rPr>
          <w:color w:val="000000"/>
          <w:sz w:val="28"/>
          <w:szCs w:val="28"/>
          <w:lang w:eastAsia="en-US"/>
        </w:rPr>
        <w:t>2024/2025 учебно</w:t>
      </w:r>
      <w:r w:rsidR="00E724E6" w:rsidRPr="00E724E6">
        <w:rPr>
          <w:color w:val="000000"/>
          <w:sz w:val="28"/>
          <w:szCs w:val="28"/>
          <w:lang w:eastAsia="en-US"/>
        </w:rPr>
        <w:t>м</w:t>
      </w:r>
      <w:r w:rsidRPr="00E724E6">
        <w:rPr>
          <w:color w:val="000000"/>
          <w:sz w:val="28"/>
          <w:szCs w:val="28"/>
          <w:lang w:eastAsia="en-US"/>
        </w:rPr>
        <w:t xml:space="preserve"> год</w:t>
      </w:r>
      <w:r w:rsidR="00E724E6" w:rsidRPr="00E724E6">
        <w:rPr>
          <w:color w:val="000000"/>
          <w:sz w:val="28"/>
          <w:szCs w:val="28"/>
          <w:lang w:eastAsia="en-US"/>
        </w:rPr>
        <w:t>у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9C0D0C">
        <w:rPr>
          <w:color w:val="000000"/>
          <w:sz w:val="28"/>
          <w:szCs w:val="28"/>
          <w:lang w:eastAsia="en-US"/>
        </w:rPr>
        <w:t xml:space="preserve">ие 21 </w:t>
      </w:r>
      <w:r w:rsidR="00E724E6" w:rsidRPr="00E724E6">
        <w:rPr>
          <w:color w:val="000000"/>
          <w:sz w:val="28"/>
          <w:szCs w:val="28"/>
          <w:lang w:eastAsia="en-US"/>
        </w:rPr>
        <w:t xml:space="preserve">обучающихся 4 – </w:t>
      </w:r>
      <w:r w:rsidR="009C0D0C">
        <w:rPr>
          <w:color w:val="000000"/>
          <w:sz w:val="28"/>
          <w:szCs w:val="28"/>
          <w:lang w:eastAsia="en-US"/>
        </w:rPr>
        <w:t>11 классов, что составляет 77,8</w:t>
      </w:r>
      <w:r w:rsidRPr="00E724E6">
        <w:rPr>
          <w:color w:val="000000"/>
          <w:sz w:val="28"/>
          <w:szCs w:val="28"/>
          <w:lang w:eastAsia="en-US"/>
        </w:rPr>
        <w:t>% от общего числа обучающихся 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>11 классов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>общеобразовательной организации</w:t>
      </w:r>
      <w:r w:rsidRPr="00E724E6">
        <w:rPr>
          <w:color w:val="000000"/>
          <w:sz w:val="28"/>
          <w:szCs w:val="28"/>
          <w:lang w:eastAsia="en-US"/>
        </w:rPr>
        <w:t>.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 xml:space="preserve">В 2023/2024 учебном году 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>ие</w:t>
      </w:r>
      <w:r w:rsidR="009C0D0C">
        <w:rPr>
          <w:color w:val="000000"/>
          <w:sz w:val="28"/>
          <w:szCs w:val="28"/>
          <w:lang w:eastAsia="en-US"/>
        </w:rPr>
        <w:t xml:space="preserve"> 25</w:t>
      </w:r>
      <w:r w:rsidRPr="00E724E6">
        <w:rPr>
          <w:color w:val="000000"/>
          <w:sz w:val="28"/>
          <w:szCs w:val="28"/>
          <w:lang w:eastAsia="en-US"/>
        </w:rPr>
        <w:t xml:space="preserve"> обучающихся, что составил</w:t>
      </w:r>
      <w:r w:rsidR="009C0D0C">
        <w:rPr>
          <w:color w:val="000000"/>
          <w:sz w:val="28"/>
          <w:szCs w:val="28"/>
          <w:lang w:eastAsia="en-US"/>
        </w:rPr>
        <w:t>о 100</w:t>
      </w:r>
      <w:r w:rsidR="00E724E6" w:rsidRPr="00E724E6">
        <w:rPr>
          <w:color w:val="000000"/>
          <w:sz w:val="28"/>
          <w:szCs w:val="28"/>
          <w:lang w:eastAsia="en-US"/>
        </w:rPr>
        <w:t xml:space="preserve"> % от общего числа обучающихся </w:t>
      </w:r>
      <w:r w:rsidRPr="00E724E6">
        <w:rPr>
          <w:color w:val="000000"/>
          <w:sz w:val="28"/>
          <w:szCs w:val="28"/>
          <w:lang w:eastAsia="en-US"/>
        </w:rPr>
        <w:t>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>11</w:t>
      </w:r>
      <w:r w:rsidR="009C0D0C">
        <w:rPr>
          <w:color w:val="000000"/>
          <w:sz w:val="28"/>
          <w:szCs w:val="28"/>
          <w:lang w:eastAsia="en-US"/>
        </w:rPr>
        <w:t xml:space="preserve"> классов.  Уменьшение</w:t>
      </w:r>
      <w:r w:rsidRPr="00E724E6">
        <w:rPr>
          <w:color w:val="000000"/>
          <w:sz w:val="28"/>
          <w:szCs w:val="28"/>
          <w:lang w:eastAsia="en-US"/>
        </w:rPr>
        <w:t xml:space="preserve"> количества участников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>в 2024/2025 учебном году объясняется тем,</w:t>
      </w:r>
      <w:r w:rsidR="009C0D0C">
        <w:rPr>
          <w:color w:val="000000"/>
          <w:sz w:val="28"/>
          <w:szCs w:val="28"/>
          <w:lang w:eastAsia="en-US"/>
        </w:rPr>
        <w:t xml:space="preserve"> что не смогли принять участие по причине заболевания</w:t>
      </w:r>
      <w:r w:rsidRPr="00E724E6">
        <w:rPr>
          <w:color w:val="000000"/>
          <w:sz w:val="28"/>
          <w:szCs w:val="28"/>
          <w:lang w:eastAsia="en-US"/>
        </w:rPr>
        <w:t>.</w:t>
      </w:r>
    </w:p>
    <w:p w:rsidR="00C305B0" w:rsidRPr="00E724E6" w:rsidRDefault="00C305B0" w:rsidP="00C305B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Среди участников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>:</w:t>
      </w:r>
    </w:p>
    <w:p w:rsidR="00C305B0" w:rsidRPr="00E724E6" w:rsidRDefault="009C0D0C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>0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="00C305B0" w:rsidRPr="00E724E6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C305B0" w:rsidRPr="00E724E6" w:rsidRDefault="009C0D0C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 </w:t>
      </w:r>
      <w:r w:rsidR="00C305B0" w:rsidRPr="00E724E6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="00C305B0" w:rsidRPr="00E724E6">
        <w:rPr>
          <w:color w:val="000000"/>
          <w:sz w:val="28"/>
          <w:szCs w:val="28"/>
          <w:lang w:eastAsia="en-US"/>
        </w:rPr>
        <w:t xml:space="preserve"> </w:t>
      </w:r>
      <w:r w:rsidR="00C305B0" w:rsidRPr="00E724E6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C305B0" w:rsidRPr="00E724E6" w:rsidRDefault="009C0D0C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0 </w:t>
      </w:r>
      <w:r w:rsidR="00C305B0" w:rsidRPr="00E724E6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9C0D0C" w:rsidRDefault="009C0D0C" w:rsidP="00E724E6">
      <w:pPr>
        <w:ind w:firstLine="708"/>
        <w:jc w:val="both"/>
        <w:rPr>
          <w:i/>
          <w:color w:val="000000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0</w:t>
      </w:r>
      <w:proofErr w:type="gramEnd"/>
      <w:r w:rsidR="00C305B0" w:rsidRPr="00E724E6">
        <w:rPr>
          <w:sz w:val="28"/>
          <w:szCs w:val="28"/>
          <w:lang w:eastAsia="en-US"/>
        </w:rPr>
        <w:t xml:space="preserve"> </w:t>
      </w:r>
      <w:r w:rsidR="00C305B0" w:rsidRPr="00E724E6">
        <w:rPr>
          <w:color w:val="000000"/>
          <w:sz w:val="28"/>
          <w:szCs w:val="28"/>
          <w:lang w:eastAsia="en-US"/>
        </w:rPr>
        <w:t xml:space="preserve">обучающихся задания по астрономии, биологии, математике, химии, физике выполняли не на платформе «Сириус. Курсы», а в бумажном </w:t>
      </w:r>
      <w:r w:rsidR="00C305B0" w:rsidRPr="00FB27C5">
        <w:rPr>
          <w:color w:val="000000"/>
          <w:sz w:val="28"/>
          <w:szCs w:val="28"/>
          <w:lang w:eastAsia="en-US"/>
        </w:rPr>
        <w:t xml:space="preserve">варианте (Приложение № </w:t>
      </w:r>
      <w:r w:rsidR="00FB27C5" w:rsidRPr="00FB27C5">
        <w:rPr>
          <w:color w:val="000000"/>
          <w:sz w:val="28"/>
          <w:szCs w:val="28"/>
          <w:lang w:eastAsia="en-US"/>
        </w:rPr>
        <w:t>10.</w:t>
      </w:r>
      <w:r w:rsidR="00C305B0" w:rsidRPr="00FB27C5">
        <w:rPr>
          <w:color w:val="000000"/>
          <w:sz w:val="28"/>
          <w:szCs w:val="28"/>
          <w:lang w:eastAsia="en-US"/>
        </w:rPr>
        <w:t xml:space="preserve">2) </w:t>
      </w:r>
      <w:r w:rsidR="00C305B0" w:rsidRPr="00E724E6">
        <w:rPr>
          <w:color w:val="000000"/>
          <w:sz w:val="28"/>
          <w:szCs w:val="28"/>
          <w:lang w:eastAsia="en-US"/>
        </w:rPr>
        <w:t xml:space="preserve"> </w:t>
      </w:r>
    </w:p>
    <w:p w:rsidR="00C305B0" w:rsidRPr="001478A1" w:rsidRDefault="00E724E6" w:rsidP="00E724E6">
      <w:pPr>
        <w:ind w:firstLine="708"/>
        <w:jc w:val="both"/>
        <w:rPr>
          <w:rFonts w:eastAsia="Calibri"/>
          <w:i/>
          <w:szCs w:val="28"/>
          <w:lang w:eastAsia="en-US"/>
        </w:rPr>
      </w:pPr>
      <w:r w:rsidRPr="001478A1">
        <w:rPr>
          <w:rFonts w:eastAsia="Calibri"/>
          <w:b/>
          <w:sz w:val="28"/>
          <w:szCs w:val="28"/>
          <w:lang w:eastAsia="en-US"/>
        </w:rPr>
        <w:t>IV. </w:t>
      </w:r>
      <w:r w:rsidR="001478A1" w:rsidRPr="001478A1">
        <w:rPr>
          <w:rFonts w:eastAsia="Calibri"/>
          <w:b/>
          <w:sz w:val="28"/>
          <w:szCs w:val="28"/>
          <w:lang w:eastAsia="en-US"/>
        </w:rPr>
        <w:t>Анализ участия общеобразовательной организации</w:t>
      </w:r>
      <w:r w:rsidR="00C305B0" w:rsidRPr="001478A1">
        <w:rPr>
          <w:rFonts w:eastAsia="Calibri"/>
          <w:b/>
          <w:sz w:val="28"/>
          <w:szCs w:val="28"/>
          <w:lang w:eastAsia="en-US"/>
        </w:rPr>
        <w:t xml:space="preserve"> в ШЭ </w:t>
      </w:r>
      <w:proofErr w:type="spellStart"/>
      <w:r w:rsidR="00C305B0" w:rsidRPr="001478A1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1478A1" w:rsidRPr="001478A1">
        <w:rPr>
          <w:rFonts w:eastAsia="Calibri"/>
          <w:b/>
          <w:sz w:val="28"/>
          <w:szCs w:val="28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="001478A1" w:rsidRPr="001478A1">
        <w:rPr>
          <w:sz w:val="28"/>
          <w:szCs w:val="28"/>
          <w:lang w:eastAsia="en-US"/>
        </w:rPr>
        <w:t>обшеобразовательной</w:t>
      </w:r>
      <w:proofErr w:type="spellEnd"/>
      <w:r w:rsidR="001478A1" w:rsidRPr="001478A1">
        <w:rPr>
          <w:sz w:val="28"/>
          <w:szCs w:val="28"/>
          <w:lang w:eastAsia="en-US"/>
        </w:rPr>
        <w:t xml:space="preserve"> организации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color w:val="000000"/>
          <w:sz w:val="28"/>
          <w:szCs w:val="28"/>
          <w:lang w:eastAsia="en-US"/>
        </w:rPr>
        <w:t>состоялся</w:t>
      </w:r>
      <w:r w:rsidR="00004B9F">
        <w:rPr>
          <w:color w:val="000000"/>
          <w:sz w:val="28"/>
          <w:szCs w:val="28"/>
          <w:lang w:eastAsia="en-US"/>
        </w:rPr>
        <w:t xml:space="preserve"> по 9</w:t>
      </w:r>
      <w:r w:rsidRPr="001478A1">
        <w:rPr>
          <w:color w:val="000000"/>
          <w:sz w:val="28"/>
          <w:szCs w:val="28"/>
          <w:lang w:eastAsia="en-US"/>
        </w:rPr>
        <w:t xml:space="preserve"> общеобразовательным предметам </w:t>
      </w:r>
      <w:r w:rsidR="001478A1" w:rsidRPr="001478A1">
        <w:rPr>
          <w:color w:val="000000"/>
          <w:sz w:val="28"/>
          <w:szCs w:val="28"/>
          <w:lang w:eastAsia="en-US"/>
        </w:rPr>
        <w:br/>
      </w:r>
      <w:r w:rsidRPr="001478A1">
        <w:rPr>
          <w:color w:val="000000"/>
          <w:sz w:val="28"/>
          <w:szCs w:val="28"/>
          <w:lang w:eastAsia="en-US"/>
        </w:rPr>
        <w:t>(в</w:t>
      </w:r>
      <w:r w:rsidR="00004B9F">
        <w:rPr>
          <w:color w:val="000000"/>
          <w:sz w:val="28"/>
          <w:szCs w:val="28"/>
          <w:lang w:eastAsia="en-US"/>
        </w:rPr>
        <w:t xml:space="preserve"> 2023/2024 учебном году – по  12</w:t>
      </w:r>
      <w:r w:rsidRPr="001478A1">
        <w:rPr>
          <w:color w:val="000000"/>
          <w:sz w:val="28"/>
          <w:szCs w:val="28"/>
          <w:lang w:eastAsia="en-US"/>
        </w:rPr>
        <w:t xml:space="preserve"> общеобразовательным предметам).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Общее количество участников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составило </w:t>
      </w:r>
      <w:r w:rsidR="00004B9F">
        <w:rPr>
          <w:color w:val="000000"/>
          <w:sz w:val="28"/>
          <w:szCs w:val="28"/>
          <w:lang w:eastAsia="en-US"/>
        </w:rPr>
        <w:t>21</w:t>
      </w:r>
      <w:r w:rsidRPr="001478A1">
        <w:rPr>
          <w:color w:val="000000"/>
          <w:sz w:val="28"/>
          <w:szCs w:val="28"/>
          <w:lang w:eastAsia="en-US"/>
        </w:rPr>
        <w:t xml:space="preserve"> чел.</w:t>
      </w:r>
      <w:r w:rsidRPr="001478A1">
        <w:rPr>
          <w:rStyle w:val="af3"/>
          <w:color w:val="000000"/>
          <w:sz w:val="28"/>
          <w:szCs w:val="28"/>
          <w:lang w:eastAsia="en-US"/>
        </w:rPr>
        <w:footnoteReference w:id="2"/>
      </w:r>
      <w:r w:rsidRPr="001478A1">
        <w:rPr>
          <w:color w:val="000000"/>
          <w:sz w:val="28"/>
          <w:szCs w:val="28"/>
          <w:lang w:eastAsia="en-US"/>
        </w:rPr>
        <w:t xml:space="preserve"> (Приложение № </w:t>
      </w:r>
      <w:r w:rsidR="001478A1" w:rsidRPr="001478A1">
        <w:rPr>
          <w:color w:val="000000"/>
          <w:sz w:val="28"/>
          <w:szCs w:val="28"/>
          <w:lang w:eastAsia="en-US"/>
        </w:rPr>
        <w:t>10.</w:t>
      </w:r>
      <w:r w:rsidRPr="001478A1">
        <w:rPr>
          <w:color w:val="000000"/>
          <w:sz w:val="28"/>
          <w:szCs w:val="28"/>
          <w:lang w:eastAsia="en-US"/>
        </w:rPr>
        <w:t>3).</w:t>
      </w:r>
    </w:p>
    <w:p w:rsidR="00004B9F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Наибольшая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="00C305B0" w:rsidRPr="001478A1">
        <w:rPr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="00C305B0"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="00C305B0" w:rsidRPr="001478A1">
        <w:rPr>
          <w:color w:val="000000"/>
          <w:sz w:val="28"/>
          <w:szCs w:val="28"/>
          <w:lang w:eastAsia="en-US"/>
        </w:rPr>
        <w:t xml:space="preserve"> представлен</w:t>
      </w:r>
      <w:r>
        <w:rPr>
          <w:color w:val="000000"/>
          <w:sz w:val="28"/>
          <w:szCs w:val="28"/>
          <w:lang w:eastAsia="en-US"/>
        </w:rPr>
        <w:t>а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br/>
      </w:r>
      <w:r w:rsidR="00C305B0" w:rsidRPr="001478A1">
        <w:rPr>
          <w:color w:val="000000"/>
          <w:sz w:val="28"/>
          <w:szCs w:val="28"/>
          <w:lang w:eastAsia="en-US"/>
        </w:rPr>
        <w:t xml:space="preserve">на следующих предметах: </w:t>
      </w:r>
      <w:r w:rsidR="00004B9F">
        <w:rPr>
          <w:color w:val="000000"/>
          <w:sz w:val="28"/>
          <w:szCs w:val="28"/>
          <w:lang w:eastAsia="en-US"/>
        </w:rPr>
        <w:t>«Математика» (7 участников), «Биология» (9</w:t>
      </w:r>
      <w:r w:rsidR="00004B9F" w:rsidRPr="00004B9F">
        <w:rPr>
          <w:color w:val="000000"/>
          <w:sz w:val="28"/>
          <w:szCs w:val="28"/>
          <w:lang w:eastAsia="en-US"/>
        </w:rPr>
        <w:t xml:space="preserve"> участников)</w:t>
      </w:r>
      <w:r w:rsidR="00004B9F">
        <w:rPr>
          <w:color w:val="000000"/>
          <w:sz w:val="28"/>
          <w:szCs w:val="28"/>
          <w:lang w:eastAsia="en-US"/>
        </w:rPr>
        <w:t>, «Русский язык» (7</w:t>
      </w:r>
      <w:r w:rsidR="00004B9F" w:rsidRPr="00004B9F">
        <w:rPr>
          <w:color w:val="000000"/>
          <w:sz w:val="28"/>
          <w:szCs w:val="28"/>
          <w:lang w:eastAsia="en-US"/>
        </w:rPr>
        <w:t xml:space="preserve"> участников) </w:t>
      </w:r>
    </w:p>
    <w:p w:rsidR="00004B9F" w:rsidRPr="00004B9F" w:rsidRDefault="001478A1" w:rsidP="00004B9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Наименьш</w:t>
      </w:r>
      <w:r>
        <w:rPr>
          <w:color w:val="000000"/>
          <w:sz w:val="28"/>
          <w:szCs w:val="28"/>
          <w:lang w:eastAsia="en-US"/>
        </w:rPr>
        <w:t>ая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по следующим </w:t>
      </w:r>
      <w:r w:rsidR="00C305B0" w:rsidRPr="001478A1">
        <w:rPr>
          <w:color w:val="000000"/>
          <w:sz w:val="28"/>
          <w:szCs w:val="28"/>
          <w:lang w:eastAsia="en-US"/>
        </w:rPr>
        <w:t>предмет</w:t>
      </w:r>
      <w:r w:rsidRPr="001478A1">
        <w:rPr>
          <w:color w:val="000000"/>
          <w:sz w:val="28"/>
          <w:szCs w:val="28"/>
          <w:lang w:eastAsia="en-US"/>
        </w:rPr>
        <w:t>ам</w:t>
      </w:r>
      <w:r w:rsidR="00C305B0" w:rsidRPr="001478A1">
        <w:rPr>
          <w:color w:val="000000"/>
          <w:sz w:val="28"/>
          <w:szCs w:val="28"/>
          <w:lang w:eastAsia="en-US"/>
        </w:rPr>
        <w:t xml:space="preserve">: </w:t>
      </w:r>
      <w:r w:rsidR="00004B9F" w:rsidRPr="00004B9F">
        <w:rPr>
          <w:color w:val="000000"/>
          <w:sz w:val="28"/>
          <w:szCs w:val="28"/>
          <w:lang w:eastAsia="en-US"/>
        </w:rPr>
        <w:t>«Информатика» (1 участник)</w:t>
      </w:r>
      <w:r w:rsidR="00004B9F">
        <w:rPr>
          <w:color w:val="000000"/>
          <w:sz w:val="28"/>
          <w:szCs w:val="28"/>
          <w:lang w:eastAsia="en-US"/>
        </w:rPr>
        <w:t>, «История</w:t>
      </w:r>
      <w:r w:rsidR="00004B9F" w:rsidRPr="00004B9F">
        <w:rPr>
          <w:color w:val="000000"/>
          <w:sz w:val="28"/>
          <w:szCs w:val="28"/>
          <w:lang w:eastAsia="en-US"/>
        </w:rPr>
        <w:t>» (1 участник)</w:t>
      </w:r>
      <w:r w:rsidR="00004B9F">
        <w:rPr>
          <w:color w:val="000000"/>
          <w:sz w:val="28"/>
          <w:szCs w:val="28"/>
          <w:lang w:eastAsia="en-US"/>
        </w:rPr>
        <w:t>,</w:t>
      </w:r>
      <w:r w:rsidR="00004B9F" w:rsidRPr="00004B9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04B9F" w:rsidRPr="00004B9F">
        <w:rPr>
          <w:color w:val="000000"/>
          <w:sz w:val="28"/>
          <w:szCs w:val="28"/>
          <w:lang w:eastAsia="en-US"/>
        </w:rPr>
        <w:t>«Немецкий язык» (</w:t>
      </w:r>
      <w:r w:rsidR="00004B9F">
        <w:rPr>
          <w:color w:val="000000"/>
          <w:sz w:val="28"/>
          <w:szCs w:val="28"/>
          <w:lang w:eastAsia="en-US"/>
        </w:rPr>
        <w:t>2</w:t>
      </w:r>
      <w:r w:rsidR="00004B9F" w:rsidRPr="00004B9F">
        <w:rPr>
          <w:color w:val="000000"/>
          <w:sz w:val="28"/>
          <w:szCs w:val="28"/>
          <w:lang w:eastAsia="en-US"/>
        </w:rPr>
        <w:t xml:space="preserve"> </w:t>
      </w:r>
      <w:r w:rsidR="00004B9F">
        <w:rPr>
          <w:color w:val="000000"/>
          <w:sz w:val="28"/>
          <w:szCs w:val="28"/>
          <w:lang w:eastAsia="en-US"/>
        </w:rPr>
        <w:t>участника</w:t>
      </w:r>
      <w:r w:rsidR="00004B9F" w:rsidRPr="00004B9F">
        <w:rPr>
          <w:color w:val="000000"/>
          <w:sz w:val="28"/>
          <w:szCs w:val="28"/>
          <w:lang w:eastAsia="en-US"/>
        </w:rPr>
        <w:t>)</w:t>
      </w:r>
      <w:r w:rsidR="00004B9F">
        <w:rPr>
          <w:color w:val="000000"/>
          <w:sz w:val="28"/>
          <w:szCs w:val="28"/>
          <w:lang w:eastAsia="en-US"/>
        </w:rPr>
        <w:t>, «Литература</w:t>
      </w:r>
      <w:r w:rsidR="00004B9F" w:rsidRPr="00004B9F">
        <w:rPr>
          <w:color w:val="000000"/>
          <w:sz w:val="28"/>
          <w:szCs w:val="28"/>
          <w:lang w:eastAsia="en-US"/>
        </w:rPr>
        <w:t>» (</w:t>
      </w:r>
      <w:r w:rsidR="00004B9F">
        <w:rPr>
          <w:color w:val="000000"/>
          <w:sz w:val="28"/>
          <w:szCs w:val="28"/>
          <w:lang w:eastAsia="en-US"/>
        </w:rPr>
        <w:t>3</w:t>
      </w:r>
      <w:r w:rsidR="00004B9F" w:rsidRPr="00004B9F">
        <w:rPr>
          <w:color w:val="000000"/>
          <w:sz w:val="28"/>
          <w:szCs w:val="28"/>
          <w:lang w:eastAsia="en-US"/>
        </w:rPr>
        <w:t xml:space="preserve"> </w:t>
      </w:r>
      <w:r w:rsidR="00004B9F">
        <w:rPr>
          <w:color w:val="000000"/>
          <w:sz w:val="28"/>
          <w:szCs w:val="28"/>
          <w:lang w:eastAsia="en-US"/>
        </w:rPr>
        <w:t>участника</w:t>
      </w:r>
      <w:r w:rsidR="00004B9F" w:rsidRPr="00004B9F">
        <w:rPr>
          <w:color w:val="000000"/>
          <w:sz w:val="28"/>
          <w:szCs w:val="28"/>
          <w:lang w:eastAsia="en-US"/>
        </w:rPr>
        <w:t>)</w:t>
      </w:r>
      <w:r w:rsidR="00004B9F">
        <w:rPr>
          <w:color w:val="000000"/>
          <w:sz w:val="28"/>
          <w:szCs w:val="28"/>
          <w:lang w:eastAsia="en-US"/>
        </w:rPr>
        <w:t xml:space="preserve"> </w:t>
      </w:r>
      <w:r w:rsidR="00004B9F" w:rsidRPr="00004B9F">
        <w:rPr>
          <w:color w:val="000000"/>
          <w:sz w:val="28"/>
          <w:szCs w:val="28"/>
          <w:lang w:eastAsia="en-US"/>
        </w:rPr>
        <w:t xml:space="preserve">«География» </w:t>
      </w:r>
      <w:r w:rsidR="00004B9F">
        <w:rPr>
          <w:color w:val="000000"/>
          <w:sz w:val="28"/>
          <w:szCs w:val="28"/>
          <w:lang w:eastAsia="en-US"/>
        </w:rPr>
        <w:t>(2</w:t>
      </w:r>
      <w:r w:rsidR="00004B9F" w:rsidRPr="00004B9F">
        <w:rPr>
          <w:color w:val="000000"/>
          <w:sz w:val="28"/>
          <w:szCs w:val="28"/>
          <w:lang w:eastAsia="en-US"/>
        </w:rPr>
        <w:t xml:space="preserve"> участника)</w:t>
      </w:r>
      <w:r w:rsidR="00004B9F">
        <w:rPr>
          <w:color w:val="000000"/>
          <w:sz w:val="28"/>
          <w:szCs w:val="28"/>
          <w:lang w:eastAsia="en-US"/>
        </w:rPr>
        <w:t xml:space="preserve">, </w:t>
      </w:r>
      <w:r w:rsidR="00004B9F" w:rsidRPr="00004B9F">
        <w:rPr>
          <w:color w:val="000000"/>
          <w:sz w:val="28"/>
          <w:szCs w:val="28"/>
          <w:lang w:eastAsia="en-US"/>
        </w:rPr>
        <w:t xml:space="preserve">«Физическая культура» </w:t>
      </w:r>
      <w:r w:rsidR="00004B9F">
        <w:rPr>
          <w:color w:val="000000"/>
          <w:sz w:val="28"/>
          <w:szCs w:val="28"/>
          <w:lang w:eastAsia="en-US"/>
        </w:rPr>
        <w:t>(2</w:t>
      </w:r>
      <w:r w:rsidR="00004B9F" w:rsidRPr="00004B9F">
        <w:rPr>
          <w:color w:val="000000"/>
          <w:sz w:val="28"/>
          <w:szCs w:val="28"/>
          <w:lang w:eastAsia="en-US"/>
        </w:rPr>
        <w:t xml:space="preserve"> участника).</w:t>
      </w:r>
    </w:p>
    <w:p w:rsidR="00F45F26" w:rsidRPr="00F45F26" w:rsidRDefault="00C305B0" w:rsidP="00F45F2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По сравнению с предыдущим учебным годом </w:t>
      </w:r>
      <w:r w:rsidR="001478A1" w:rsidRPr="001478A1"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</w:t>
      </w:r>
      <w:r w:rsidR="00F45F26" w:rsidRPr="00F45F26">
        <w:rPr>
          <w:color w:val="000000"/>
          <w:sz w:val="28"/>
          <w:szCs w:val="28"/>
          <w:lang w:eastAsia="en-US"/>
        </w:rPr>
        <w:t>увеличилось по таким предметам, как «Русский язык»</w:t>
      </w:r>
      <w:r w:rsidR="00F45F26">
        <w:rPr>
          <w:color w:val="000000"/>
          <w:sz w:val="28"/>
          <w:szCs w:val="28"/>
          <w:lang w:eastAsia="en-US"/>
        </w:rPr>
        <w:t xml:space="preserve">, </w:t>
      </w:r>
      <w:r w:rsidR="00F45F26" w:rsidRPr="00F45F26">
        <w:rPr>
          <w:color w:val="000000"/>
          <w:sz w:val="28"/>
          <w:szCs w:val="28"/>
          <w:lang w:eastAsia="en-US"/>
        </w:rPr>
        <w:t>«Биология». Это связано с тем, что увеличилось количество желающих участвовать.</w:t>
      </w:r>
      <w:r w:rsidR="00F45F26" w:rsidRPr="00F45F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45F26" w:rsidRPr="00F45F26">
        <w:rPr>
          <w:color w:val="000000"/>
          <w:sz w:val="28"/>
          <w:szCs w:val="28"/>
          <w:lang w:eastAsia="en-US"/>
        </w:rPr>
        <w:t>По сравнению с предыдущим учебным годом коли</w:t>
      </w:r>
      <w:r w:rsidR="00F45F26">
        <w:rPr>
          <w:color w:val="000000"/>
          <w:sz w:val="28"/>
          <w:szCs w:val="28"/>
          <w:lang w:eastAsia="en-US"/>
        </w:rPr>
        <w:t xml:space="preserve">чество участников ШЭ </w:t>
      </w:r>
      <w:proofErr w:type="spellStart"/>
      <w:r w:rsidR="00F45F26">
        <w:rPr>
          <w:color w:val="000000"/>
          <w:sz w:val="28"/>
          <w:szCs w:val="28"/>
          <w:lang w:eastAsia="en-US"/>
        </w:rPr>
        <w:t>ВсОШ</w:t>
      </w:r>
      <w:proofErr w:type="spellEnd"/>
      <w:r w:rsidR="00F45F26">
        <w:rPr>
          <w:color w:val="000000"/>
          <w:sz w:val="28"/>
          <w:szCs w:val="28"/>
          <w:lang w:eastAsia="en-US"/>
        </w:rPr>
        <w:t xml:space="preserve"> в 2024/2025</w:t>
      </w:r>
      <w:r w:rsidR="00F45F26" w:rsidRPr="00F45F26">
        <w:rPr>
          <w:color w:val="000000"/>
          <w:sz w:val="28"/>
          <w:szCs w:val="28"/>
          <w:lang w:eastAsia="en-US"/>
        </w:rPr>
        <w:t xml:space="preserve"> учебном году уменьшилось по таким предметам, как «Физическая культура», «Математика»</w:t>
      </w:r>
      <w:r w:rsidR="00F45F26">
        <w:rPr>
          <w:color w:val="000000"/>
          <w:sz w:val="28"/>
          <w:szCs w:val="28"/>
          <w:lang w:eastAsia="en-US"/>
        </w:rPr>
        <w:t xml:space="preserve">, </w:t>
      </w:r>
      <w:r w:rsidR="00F45F26" w:rsidRPr="00F45F26">
        <w:rPr>
          <w:color w:val="000000"/>
          <w:sz w:val="28"/>
          <w:szCs w:val="28"/>
          <w:lang w:eastAsia="en-US"/>
        </w:rPr>
        <w:t>«Немецкий язык»</w:t>
      </w:r>
      <w:r w:rsidR="00F45F26">
        <w:rPr>
          <w:color w:val="000000"/>
          <w:sz w:val="28"/>
          <w:szCs w:val="28"/>
          <w:lang w:eastAsia="en-US"/>
        </w:rPr>
        <w:t xml:space="preserve">, </w:t>
      </w:r>
      <w:r w:rsidR="00F45F26" w:rsidRPr="00F45F26">
        <w:rPr>
          <w:color w:val="000000"/>
          <w:sz w:val="28"/>
          <w:szCs w:val="28"/>
          <w:lang w:eastAsia="en-US"/>
        </w:rPr>
        <w:t>«Математика»</w:t>
      </w:r>
      <w:r w:rsidR="00F45F26">
        <w:rPr>
          <w:color w:val="000000"/>
          <w:sz w:val="28"/>
          <w:szCs w:val="28"/>
          <w:lang w:eastAsia="en-US"/>
        </w:rPr>
        <w:t xml:space="preserve">, </w:t>
      </w:r>
      <w:r w:rsidR="00F45F26" w:rsidRPr="00F45F26">
        <w:rPr>
          <w:color w:val="000000"/>
          <w:sz w:val="28"/>
          <w:szCs w:val="28"/>
          <w:lang w:eastAsia="en-US"/>
        </w:rPr>
        <w:t>«География»</w:t>
      </w:r>
      <w:r w:rsidR="00F45F26">
        <w:rPr>
          <w:color w:val="000000"/>
          <w:sz w:val="28"/>
          <w:szCs w:val="28"/>
          <w:lang w:eastAsia="en-US"/>
        </w:rPr>
        <w:t>.</w:t>
      </w:r>
      <w:r w:rsidR="00F45F26" w:rsidRPr="00F45F26">
        <w:rPr>
          <w:color w:val="000000"/>
          <w:sz w:val="28"/>
          <w:szCs w:val="28"/>
          <w:lang w:eastAsia="en-US"/>
        </w:rPr>
        <w:t xml:space="preserve"> Это связано с тем, что уменьшилось количество желающих участвовать в связи с осложнёнными заданиями </w:t>
      </w:r>
      <w:proofErr w:type="spellStart"/>
      <w:r w:rsidR="00F45F26" w:rsidRPr="00F45F26">
        <w:rPr>
          <w:color w:val="000000"/>
          <w:sz w:val="28"/>
          <w:szCs w:val="28"/>
          <w:lang w:eastAsia="en-US"/>
        </w:rPr>
        <w:t>ВсОШ</w:t>
      </w:r>
      <w:proofErr w:type="spellEnd"/>
      <w:r w:rsidR="00F45F26" w:rsidRPr="00F45F26">
        <w:rPr>
          <w:color w:val="000000"/>
          <w:sz w:val="28"/>
          <w:szCs w:val="28"/>
          <w:lang w:eastAsia="en-US"/>
        </w:rPr>
        <w:t>.</w:t>
      </w:r>
    </w:p>
    <w:p w:rsidR="00C305B0" w:rsidRPr="00F45F26" w:rsidRDefault="00C305B0" w:rsidP="00F45F26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Об</w:t>
      </w:r>
      <w:r w:rsidR="001478A1" w:rsidRPr="001478A1">
        <w:rPr>
          <w:color w:val="000000"/>
          <w:sz w:val="28"/>
          <w:szCs w:val="28"/>
          <w:lang w:eastAsia="en-US"/>
        </w:rPr>
        <w:t>щая эффективность (соотношение численности</w:t>
      </w:r>
      <w:r w:rsidRPr="001478A1">
        <w:rPr>
          <w:color w:val="000000"/>
          <w:sz w:val="28"/>
          <w:szCs w:val="28"/>
          <w:lang w:eastAsia="en-US"/>
        </w:rPr>
        <w:t xml:space="preserve"> победителей/призеров от общего количества участников по данному предмету) участия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</w:t>
      </w:r>
      <w:r w:rsidR="00190F26">
        <w:rPr>
          <w:color w:val="000000"/>
          <w:sz w:val="28"/>
          <w:szCs w:val="28"/>
          <w:lang w:eastAsia="en-US"/>
        </w:rPr>
        <w:t>24/2025 учебном году составила 64,7%</w:t>
      </w:r>
      <w:r w:rsidRPr="000E265F">
        <w:rPr>
          <w:color w:val="FF0000"/>
          <w:sz w:val="28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(в 2023/2024 учеб</w:t>
      </w:r>
      <w:r w:rsidR="001478A1" w:rsidRPr="001478A1">
        <w:rPr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="00E917AC">
        <w:rPr>
          <w:color w:val="000000"/>
          <w:sz w:val="28"/>
          <w:szCs w:val="28"/>
          <w:lang w:eastAsia="en-US"/>
        </w:rPr>
        <w:t xml:space="preserve"> 36</w:t>
      </w:r>
      <w:r w:rsidRPr="001478A1">
        <w:rPr>
          <w:color w:val="000000"/>
          <w:sz w:val="28"/>
          <w:szCs w:val="28"/>
          <w:lang w:eastAsia="en-US"/>
        </w:rPr>
        <w:t xml:space="preserve">%). </w:t>
      </w:r>
    </w:p>
    <w:p w:rsidR="000E265F" w:rsidRPr="000E265F" w:rsidRDefault="00C305B0" w:rsidP="000E265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Высокая эффективность участия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наблюдается по </w:t>
      </w:r>
      <w:proofErr w:type="spellStart"/>
      <w:r w:rsidR="000E265F" w:rsidRPr="000E265F">
        <w:rPr>
          <w:color w:val="000000"/>
          <w:sz w:val="28"/>
          <w:szCs w:val="28"/>
          <w:lang w:eastAsia="en-US"/>
        </w:rPr>
        <w:t>по</w:t>
      </w:r>
      <w:proofErr w:type="spellEnd"/>
      <w:r w:rsidR="000E265F" w:rsidRPr="000E265F">
        <w:rPr>
          <w:color w:val="000000"/>
          <w:sz w:val="28"/>
          <w:szCs w:val="28"/>
          <w:lang w:eastAsia="en-US"/>
        </w:rPr>
        <w:t xml:space="preserve"> физич</w:t>
      </w:r>
      <w:r w:rsidR="000E265F">
        <w:rPr>
          <w:color w:val="000000"/>
          <w:sz w:val="28"/>
          <w:szCs w:val="28"/>
          <w:lang w:eastAsia="en-US"/>
        </w:rPr>
        <w:t>еской культуре</w:t>
      </w:r>
      <w:r w:rsidR="00190F26">
        <w:rPr>
          <w:color w:val="000000"/>
          <w:sz w:val="28"/>
          <w:szCs w:val="28"/>
          <w:lang w:eastAsia="en-US"/>
        </w:rPr>
        <w:t xml:space="preserve"> (100%), </w:t>
      </w:r>
      <w:r w:rsidR="000E265F">
        <w:rPr>
          <w:color w:val="000000"/>
          <w:sz w:val="28"/>
          <w:szCs w:val="28"/>
          <w:lang w:eastAsia="en-US"/>
        </w:rPr>
        <w:t>биологии</w:t>
      </w:r>
      <w:r w:rsidR="000E265F" w:rsidRPr="000E265F">
        <w:rPr>
          <w:color w:val="000000"/>
          <w:sz w:val="28"/>
          <w:szCs w:val="28"/>
          <w:lang w:eastAsia="en-US"/>
        </w:rPr>
        <w:t xml:space="preserve"> </w:t>
      </w:r>
      <w:r w:rsidR="00190F26" w:rsidRPr="00190F26">
        <w:rPr>
          <w:color w:val="000000"/>
          <w:sz w:val="28"/>
          <w:szCs w:val="28"/>
          <w:lang w:eastAsia="en-US"/>
        </w:rPr>
        <w:t>(100%)</w:t>
      </w:r>
      <w:r w:rsidR="00190F26">
        <w:rPr>
          <w:color w:val="000000"/>
          <w:sz w:val="28"/>
          <w:szCs w:val="28"/>
          <w:lang w:eastAsia="en-US"/>
        </w:rPr>
        <w:t xml:space="preserve"> и немецкому языку (100%), по русскому языку (71,4 %)</w:t>
      </w:r>
    </w:p>
    <w:p w:rsidR="004D5D9F" w:rsidRPr="004D5D9F" w:rsidRDefault="00C305B0" w:rsidP="004D5D9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По сравнению с 2023/2024 учебным годом повысилась эффективность участия по </w:t>
      </w:r>
      <w:r w:rsidR="00190F26" w:rsidRPr="00190F26">
        <w:rPr>
          <w:rFonts w:eastAsia="Calibri"/>
          <w:color w:val="000000"/>
          <w:sz w:val="28"/>
          <w:szCs w:val="28"/>
          <w:lang w:eastAsia="en-US"/>
        </w:rPr>
        <w:t xml:space="preserve">математике </w:t>
      </w:r>
      <w:r w:rsidR="004D5D9F">
        <w:rPr>
          <w:rFonts w:eastAsia="Calibri"/>
          <w:color w:val="000000"/>
          <w:sz w:val="28"/>
          <w:szCs w:val="28"/>
          <w:lang w:eastAsia="en-US"/>
        </w:rPr>
        <w:t>(в 2024/2025</w:t>
      </w:r>
      <w:r w:rsidR="00190F26" w:rsidRPr="00190F26">
        <w:rPr>
          <w:rFonts w:eastAsia="Calibri"/>
          <w:color w:val="000000"/>
          <w:sz w:val="28"/>
          <w:szCs w:val="28"/>
          <w:lang w:eastAsia="en-US"/>
        </w:rPr>
        <w:t xml:space="preserve"> учебном году </w:t>
      </w:r>
      <w:r w:rsidR="004D5D9F">
        <w:rPr>
          <w:rFonts w:eastAsia="Calibri"/>
          <w:color w:val="000000"/>
          <w:sz w:val="28"/>
          <w:szCs w:val="28"/>
          <w:lang w:eastAsia="en-US"/>
        </w:rPr>
        <w:t>42,6</w:t>
      </w:r>
      <w:r w:rsidR="00190F26" w:rsidRPr="00190F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D5D9F">
        <w:rPr>
          <w:rFonts w:eastAsia="Calibri"/>
          <w:color w:val="000000"/>
          <w:sz w:val="28"/>
          <w:szCs w:val="28"/>
          <w:lang w:eastAsia="en-US"/>
        </w:rPr>
        <w:t>%, в 2023/2024</w:t>
      </w:r>
      <w:r w:rsidR="00190F26" w:rsidRPr="00190F26">
        <w:rPr>
          <w:rFonts w:eastAsia="Calibri"/>
          <w:color w:val="000000"/>
          <w:sz w:val="28"/>
          <w:szCs w:val="28"/>
          <w:lang w:eastAsia="en-US"/>
        </w:rPr>
        <w:t xml:space="preserve"> учебном году</w:t>
      </w:r>
      <w:r w:rsidR="004D5D9F">
        <w:rPr>
          <w:rFonts w:eastAsia="Calibri"/>
          <w:color w:val="000000"/>
          <w:sz w:val="28"/>
          <w:szCs w:val="28"/>
          <w:lang w:eastAsia="en-US"/>
        </w:rPr>
        <w:t xml:space="preserve"> 0</w:t>
      </w:r>
      <w:r w:rsidR="00190F26" w:rsidRPr="00190F26">
        <w:rPr>
          <w:rFonts w:eastAsia="Calibri"/>
          <w:color w:val="000000"/>
          <w:sz w:val="28"/>
          <w:szCs w:val="28"/>
          <w:lang w:eastAsia="en-US"/>
        </w:rPr>
        <w:t xml:space="preserve"> %)</w:t>
      </w:r>
      <w:r w:rsidR="004D5D9F">
        <w:rPr>
          <w:rFonts w:eastAsia="Calibri"/>
          <w:color w:val="000000"/>
          <w:sz w:val="28"/>
          <w:szCs w:val="28"/>
          <w:lang w:eastAsia="en-US"/>
        </w:rPr>
        <w:t>,</w:t>
      </w:r>
      <w:r w:rsidR="004D5D9F" w:rsidRPr="004D5D9F">
        <w:rPr>
          <w:color w:val="000000"/>
          <w:sz w:val="28"/>
          <w:szCs w:val="28"/>
          <w:lang w:eastAsia="en-US"/>
        </w:rPr>
        <w:t xml:space="preserve"> 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по </w:t>
      </w:r>
      <w:r w:rsidR="004D5D9F">
        <w:rPr>
          <w:rFonts w:eastAsia="Calibri"/>
          <w:color w:val="000000"/>
          <w:sz w:val="28"/>
          <w:szCs w:val="28"/>
          <w:lang w:eastAsia="en-US"/>
        </w:rPr>
        <w:t>русскому языку (в 2024/2025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учебном году </w:t>
      </w:r>
      <w:r w:rsidR="004D5D9F">
        <w:rPr>
          <w:rFonts w:eastAsia="Calibri"/>
          <w:color w:val="000000"/>
          <w:sz w:val="28"/>
          <w:szCs w:val="28"/>
          <w:lang w:eastAsia="en-US"/>
        </w:rPr>
        <w:t>71,4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D5D9F">
        <w:rPr>
          <w:rFonts w:eastAsia="Calibri"/>
          <w:color w:val="000000"/>
          <w:sz w:val="28"/>
          <w:szCs w:val="28"/>
          <w:lang w:eastAsia="en-US"/>
        </w:rPr>
        <w:t>%, в 2023/2024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учебном году</w:t>
      </w:r>
      <w:r w:rsidR="004D5D9F">
        <w:rPr>
          <w:rFonts w:eastAsia="Calibri"/>
          <w:color w:val="000000"/>
          <w:sz w:val="28"/>
          <w:szCs w:val="28"/>
          <w:lang w:eastAsia="en-US"/>
        </w:rPr>
        <w:t xml:space="preserve"> 16,7 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>%)</w:t>
      </w:r>
      <w:r w:rsidR="004D5D9F">
        <w:rPr>
          <w:rFonts w:eastAsia="Calibri"/>
          <w:color w:val="000000"/>
          <w:sz w:val="28"/>
          <w:szCs w:val="28"/>
          <w:lang w:eastAsia="en-US"/>
        </w:rPr>
        <w:t>,</w:t>
      </w:r>
      <w:r w:rsidR="004D5D9F" w:rsidRPr="004D5D9F">
        <w:rPr>
          <w:color w:val="000000"/>
          <w:sz w:val="28"/>
          <w:szCs w:val="28"/>
          <w:lang w:eastAsia="en-US"/>
        </w:rPr>
        <w:t xml:space="preserve"> 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по </w:t>
      </w:r>
      <w:r w:rsidR="004D5D9F">
        <w:rPr>
          <w:rFonts w:eastAsia="Calibri"/>
          <w:color w:val="000000"/>
          <w:sz w:val="28"/>
          <w:szCs w:val="28"/>
          <w:lang w:eastAsia="en-US"/>
        </w:rPr>
        <w:t>немецкому языку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D5D9F">
        <w:rPr>
          <w:rFonts w:eastAsia="Calibri"/>
          <w:color w:val="000000"/>
          <w:sz w:val="28"/>
          <w:szCs w:val="28"/>
          <w:lang w:eastAsia="en-US"/>
        </w:rPr>
        <w:t>(в 2024/2025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учебном году </w:t>
      </w:r>
      <w:r w:rsidR="004D5D9F">
        <w:rPr>
          <w:rFonts w:eastAsia="Calibri"/>
          <w:color w:val="000000"/>
          <w:sz w:val="28"/>
          <w:szCs w:val="28"/>
          <w:lang w:eastAsia="en-US"/>
        </w:rPr>
        <w:t>100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D5D9F">
        <w:rPr>
          <w:rFonts w:eastAsia="Calibri"/>
          <w:color w:val="000000"/>
          <w:sz w:val="28"/>
          <w:szCs w:val="28"/>
          <w:lang w:eastAsia="en-US"/>
        </w:rPr>
        <w:t>%, в 2023/2024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учебном году</w:t>
      </w:r>
      <w:r w:rsidR="004D5D9F">
        <w:rPr>
          <w:rFonts w:eastAsia="Calibri"/>
          <w:color w:val="000000"/>
          <w:sz w:val="28"/>
          <w:szCs w:val="28"/>
          <w:lang w:eastAsia="en-US"/>
        </w:rPr>
        <w:t xml:space="preserve"> 42,9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%)</w:t>
      </w:r>
      <w:r w:rsidR="004D5D9F">
        <w:rPr>
          <w:rFonts w:eastAsia="Calibri"/>
          <w:color w:val="000000"/>
          <w:sz w:val="28"/>
          <w:szCs w:val="28"/>
          <w:lang w:eastAsia="en-US"/>
        </w:rPr>
        <w:t>,</w:t>
      </w:r>
      <w:r w:rsidR="004D5D9F" w:rsidRPr="004D5D9F">
        <w:rPr>
          <w:color w:val="000000"/>
          <w:sz w:val="28"/>
          <w:szCs w:val="28"/>
          <w:lang w:eastAsia="en-US"/>
        </w:rPr>
        <w:t xml:space="preserve"> </w:t>
      </w:r>
      <w:r w:rsidR="004D5D9F">
        <w:rPr>
          <w:rFonts w:eastAsia="Calibri"/>
          <w:color w:val="000000"/>
          <w:sz w:val="28"/>
          <w:szCs w:val="28"/>
          <w:lang w:eastAsia="en-US"/>
        </w:rPr>
        <w:t>по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D5D9F">
        <w:rPr>
          <w:rFonts w:eastAsia="Calibri"/>
          <w:color w:val="000000"/>
          <w:sz w:val="28"/>
          <w:szCs w:val="28"/>
          <w:lang w:eastAsia="en-US"/>
        </w:rPr>
        <w:t>физической культуре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D5D9F">
        <w:rPr>
          <w:rFonts w:eastAsia="Calibri"/>
          <w:color w:val="000000"/>
          <w:sz w:val="28"/>
          <w:szCs w:val="28"/>
          <w:lang w:eastAsia="en-US"/>
        </w:rPr>
        <w:t>(в 2024/2025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учебном году </w:t>
      </w:r>
      <w:r w:rsidR="004D5D9F">
        <w:rPr>
          <w:rFonts w:eastAsia="Calibri"/>
          <w:color w:val="000000"/>
          <w:sz w:val="28"/>
          <w:szCs w:val="28"/>
          <w:lang w:eastAsia="en-US"/>
        </w:rPr>
        <w:t>100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D5D9F">
        <w:rPr>
          <w:rFonts w:eastAsia="Calibri"/>
          <w:color w:val="000000"/>
          <w:sz w:val="28"/>
          <w:szCs w:val="28"/>
          <w:lang w:eastAsia="en-US"/>
        </w:rPr>
        <w:t>%, в 2023/2024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учебном году</w:t>
      </w:r>
      <w:r w:rsidR="004D5D9F">
        <w:rPr>
          <w:rFonts w:eastAsia="Calibri"/>
          <w:color w:val="000000"/>
          <w:sz w:val="28"/>
          <w:szCs w:val="28"/>
          <w:lang w:eastAsia="en-US"/>
        </w:rPr>
        <w:t xml:space="preserve"> 75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 %)</w:t>
      </w:r>
      <w:r w:rsidR="00190F26" w:rsidRPr="00190F26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4D5D9F">
        <w:rPr>
          <w:sz w:val="28"/>
          <w:szCs w:val="28"/>
          <w:lang w:eastAsia="en-US"/>
        </w:rPr>
        <w:t xml:space="preserve">Это можно </w:t>
      </w:r>
      <w:r w:rsidR="004D5D9F" w:rsidRPr="004D5D9F">
        <w:rPr>
          <w:rFonts w:eastAsia="Calibri"/>
          <w:color w:val="000000"/>
          <w:sz w:val="28"/>
          <w:szCs w:val="28"/>
          <w:lang w:eastAsia="en-US"/>
        </w:rPr>
        <w:t xml:space="preserve">объяснить тем, что задания для участников оказались </w:t>
      </w:r>
      <w:r w:rsidR="004D5D9F">
        <w:rPr>
          <w:rFonts w:eastAsia="Calibri"/>
          <w:color w:val="000000"/>
          <w:sz w:val="28"/>
          <w:szCs w:val="28"/>
          <w:lang w:eastAsia="en-US"/>
        </w:rPr>
        <w:t>более доступными.</w:t>
      </w:r>
    </w:p>
    <w:p w:rsidR="007A4524" w:rsidRDefault="00C305B0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</w:t>
      </w:r>
      <w:r w:rsidR="002F665B">
        <w:rPr>
          <w:color w:val="000000"/>
          <w:sz w:val="28"/>
          <w:szCs w:val="28"/>
          <w:lang w:eastAsia="en-US"/>
        </w:rPr>
        <w:t>.</w:t>
      </w:r>
      <w:r w:rsidRPr="007A4524">
        <w:rPr>
          <w:color w:val="000000"/>
          <w:sz w:val="28"/>
          <w:szCs w:val="28"/>
          <w:lang w:eastAsia="en-US"/>
        </w:rPr>
        <w:t xml:space="preserve"> </w:t>
      </w:r>
      <w:r w:rsidR="007A4524" w:rsidRPr="007A4524">
        <w:rPr>
          <w:color w:val="000000"/>
          <w:sz w:val="28"/>
          <w:szCs w:val="28"/>
          <w:lang w:eastAsia="en-US"/>
        </w:rPr>
        <w:br/>
      </w:r>
      <w:r w:rsidRPr="007A4524">
        <w:rPr>
          <w:color w:val="000000"/>
          <w:sz w:val="28"/>
          <w:szCs w:val="28"/>
          <w:lang w:eastAsia="en-US"/>
        </w:rPr>
        <w:t xml:space="preserve">По итогам проведения олимпиады предметные жюри </w:t>
      </w:r>
      <w:r w:rsidR="007A4524">
        <w:rPr>
          <w:color w:val="000000"/>
          <w:sz w:val="28"/>
          <w:szCs w:val="28"/>
          <w:lang w:eastAsia="en-US"/>
        </w:rPr>
        <w:t>общеобразовательных организаций</w:t>
      </w:r>
      <w:r w:rsidRPr="007A4524">
        <w:rPr>
          <w:sz w:val="28"/>
          <w:szCs w:val="28"/>
          <w:lang w:eastAsia="en-US"/>
        </w:rPr>
        <w:t xml:space="preserve"> предоставили</w:t>
      </w:r>
      <w:r w:rsidRPr="007A4524">
        <w:rPr>
          <w:color w:val="000000"/>
          <w:sz w:val="28"/>
          <w:szCs w:val="28"/>
          <w:lang w:eastAsia="en-US"/>
        </w:rPr>
        <w:t xml:space="preserve"> организатору ШЭ </w:t>
      </w:r>
      <w:proofErr w:type="spellStart"/>
      <w:r w:rsidRPr="007A4524">
        <w:rPr>
          <w:color w:val="000000"/>
          <w:sz w:val="28"/>
          <w:szCs w:val="28"/>
          <w:lang w:eastAsia="en-US"/>
        </w:rPr>
        <w:t>ВсОШ</w:t>
      </w:r>
      <w:proofErr w:type="spellEnd"/>
      <w:r w:rsidRPr="007A4524">
        <w:rPr>
          <w:color w:val="000000"/>
          <w:sz w:val="28"/>
          <w:szCs w:val="28"/>
          <w:lang w:eastAsia="en-US"/>
        </w:rPr>
        <w:t xml:space="preserve"> аналитические отчеты о результатах выполнения участниками олимпиадных зад</w:t>
      </w:r>
      <w:r w:rsidR="007A4524">
        <w:rPr>
          <w:color w:val="000000"/>
          <w:sz w:val="28"/>
          <w:szCs w:val="28"/>
          <w:lang w:eastAsia="en-US"/>
        </w:rPr>
        <w:t xml:space="preserve">аний. 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b/>
          <w:color w:val="000000"/>
          <w:sz w:val="28"/>
          <w:szCs w:val="28"/>
          <w:lang w:val="en-US" w:eastAsia="en-US"/>
        </w:rPr>
        <w:t>V</w:t>
      </w:r>
      <w:r w:rsidRPr="007A4524">
        <w:rPr>
          <w:b/>
          <w:color w:val="000000"/>
          <w:sz w:val="28"/>
          <w:szCs w:val="28"/>
          <w:lang w:eastAsia="en-US"/>
        </w:rPr>
        <w:t>. </w:t>
      </w:r>
      <w:r w:rsidR="00C305B0" w:rsidRPr="007A4524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 xml:space="preserve">школьному координатору </w:t>
      </w:r>
      <w:proofErr w:type="spellStart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0E265F" w:rsidRPr="001566C3" w:rsidRDefault="000E265F" w:rsidP="001566C3">
      <w:pPr>
        <w:numPr>
          <w:ilvl w:val="0"/>
          <w:numId w:val="38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265F">
        <w:rPr>
          <w:rFonts w:eastAsia="Calibri"/>
          <w:color w:val="000000"/>
          <w:sz w:val="28"/>
          <w:szCs w:val="28"/>
          <w:lang w:eastAsia="en-US"/>
        </w:rPr>
        <w:t xml:space="preserve">довести до сведения родителей (законных представителей) </w:t>
      </w:r>
      <w:proofErr w:type="gramStart"/>
      <w:r w:rsidRPr="000E265F">
        <w:rPr>
          <w:rFonts w:eastAsia="Calibri"/>
          <w:color w:val="000000"/>
          <w:sz w:val="28"/>
          <w:szCs w:val="28"/>
          <w:lang w:eastAsia="en-US"/>
        </w:rPr>
        <w:t>итоги  школьного</w:t>
      </w:r>
      <w:proofErr w:type="gramEnd"/>
      <w:r w:rsidRPr="000E265F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Pr="001566C3">
        <w:rPr>
          <w:rFonts w:eastAsia="Calibri"/>
          <w:color w:val="000000"/>
          <w:sz w:val="28"/>
          <w:szCs w:val="28"/>
          <w:lang w:eastAsia="en-US"/>
        </w:rPr>
        <w:t>муниципального этапов Всероссийской олимпиады школьников.</w:t>
      </w:r>
    </w:p>
    <w:p w:rsidR="000E265F" w:rsidRPr="001566C3" w:rsidRDefault="000E265F" w:rsidP="001566C3">
      <w:pPr>
        <w:numPr>
          <w:ilvl w:val="0"/>
          <w:numId w:val="38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265F">
        <w:rPr>
          <w:rFonts w:eastAsia="Calibri"/>
          <w:color w:val="000000"/>
          <w:sz w:val="28"/>
          <w:szCs w:val="28"/>
          <w:lang w:eastAsia="en-US"/>
        </w:rPr>
        <w:t xml:space="preserve">обеспечить в школе создание равных условий для непрерывного развития </w:t>
      </w:r>
      <w:r w:rsidRPr="001566C3">
        <w:rPr>
          <w:rFonts w:eastAsia="Calibri"/>
          <w:color w:val="000000"/>
          <w:sz w:val="28"/>
          <w:szCs w:val="28"/>
          <w:lang w:eastAsia="en-US"/>
        </w:rPr>
        <w:t>способностей детей, подготовки их к участию в олимпиадах.</w:t>
      </w:r>
    </w:p>
    <w:p w:rsidR="000E265F" w:rsidRPr="000E265F" w:rsidRDefault="000E265F" w:rsidP="000E265F">
      <w:pPr>
        <w:numPr>
          <w:ilvl w:val="0"/>
          <w:numId w:val="3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265F">
        <w:rPr>
          <w:rFonts w:eastAsia="Calibri"/>
          <w:color w:val="000000"/>
          <w:sz w:val="28"/>
          <w:szCs w:val="28"/>
          <w:lang w:eastAsia="en-US"/>
        </w:rPr>
        <w:t xml:space="preserve">педагогам, участвующим в подготовке обучающихся к </w:t>
      </w:r>
      <w:proofErr w:type="spellStart"/>
      <w:r w:rsidRPr="000E265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0E265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0E265F" w:rsidRPr="000E265F" w:rsidRDefault="000E265F" w:rsidP="000E265F">
      <w:pPr>
        <w:numPr>
          <w:ilvl w:val="0"/>
          <w:numId w:val="39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265F">
        <w:rPr>
          <w:rFonts w:eastAsia="Calibri"/>
          <w:color w:val="000000"/>
          <w:sz w:val="28"/>
          <w:szCs w:val="28"/>
          <w:lang w:eastAsia="en-US"/>
        </w:rPr>
        <w:lastRenderedPageBreak/>
        <w:t>предусмотреть различные формы работы по повышению мотивации и результативности, учащихся в участии в различных этапах предметных олимпиад через урочную и внеурочную деятельность, самоподготовку обучающихся;</w:t>
      </w:r>
    </w:p>
    <w:p w:rsidR="000E265F" w:rsidRPr="000E265F" w:rsidRDefault="000E265F" w:rsidP="000E265F">
      <w:pPr>
        <w:numPr>
          <w:ilvl w:val="0"/>
          <w:numId w:val="39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265F">
        <w:rPr>
          <w:rFonts w:eastAsia="Calibri"/>
          <w:color w:val="000000"/>
          <w:sz w:val="28"/>
          <w:szCs w:val="28"/>
          <w:lang w:eastAsia="en-US"/>
        </w:rPr>
        <w:t>индивидуальный подход к каждому участнику;</w:t>
      </w:r>
    </w:p>
    <w:p w:rsidR="000E265F" w:rsidRPr="000E265F" w:rsidRDefault="000E265F" w:rsidP="000E265F">
      <w:pPr>
        <w:numPr>
          <w:ilvl w:val="0"/>
          <w:numId w:val="39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265F">
        <w:rPr>
          <w:rFonts w:eastAsia="Calibri"/>
          <w:color w:val="000000"/>
          <w:sz w:val="28"/>
          <w:szCs w:val="28"/>
          <w:lang w:eastAsia="en-US"/>
        </w:rPr>
        <w:t>помощь в самоопределении и развитии личности;</w:t>
      </w:r>
    </w:p>
    <w:p w:rsidR="000E265F" w:rsidRPr="000E265F" w:rsidRDefault="000E265F" w:rsidP="000E265F">
      <w:pPr>
        <w:numPr>
          <w:ilvl w:val="0"/>
          <w:numId w:val="39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265F">
        <w:rPr>
          <w:rFonts w:eastAsia="Calibri"/>
          <w:color w:val="000000"/>
          <w:sz w:val="28"/>
          <w:szCs w:val="28"/>
          <w:lang w:eastAsia="en-US"/>
        </w:rPr>
        <w:t>использовать возможности интернет- ресурсов, цифровых технологий и других доступных форм обучения;</w:t>
      </w:r>
    </w:p>
    <w:p w:rsidR="00C305B0" w:rsidRPr="00797A89" w:rsidRDefault="000E265F" w:rsidP="00797A89">
      <w:pPr>
        <w:numPr>
          <w:ilvl w:val="0"/>
          <w:numId w:val="39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265F">
        <w:rPr>
          <w:rFonts w:eastAsia="Calibri"/>
          <w:color w:val="000000"/>
          <w:sz w:val="28"/>
          <w:szCs w:val="28"/>
          <w:lang w:eastAsia="en-US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0E265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0E265F">
        <w:rPr>
          <w:rFonts w:eastAsia="Calibri"/>
          <w:color w:val="000000"/>
          <w:sz w:val="28"/>
          <w:szCs w:val="28"/>
          <w:lang w:eastAsia="en-US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</w:t>
      </w:r>
      <w:r w:rsidR="00797A89">
        <w:rPr>
          <w:rFonts w:eastAsia="Calibri"/>
          <w:color w:val="000000"/>
          <w:sz w:val="28"/>
          <w:szCs w:val="28"/>
          <w:lang w:eastAsia="en-US"/>
        </w:rPr>
        <w:t>бучающихся, логическое мышление</w:t>
      </w:r>
      <w:r w:rsidR="00C305B0" w:rsidRPr="00797A8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  <w:sectPr w:rsidR="00C305B0" w:rsidRPr="000A4E12" w:rsidSect="00286EDF">
          <w:headerReference w:type="default" r:id="rId9"/>
          <w:headerReference w:type="first" r:id="rId10"/>
          <w:pgSz w:w="11906" w:h="16838" w:code="9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B86BB3" w:rsidRDefault="00B86BB3" w:rsidP="00B86BB3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10.1</w:t>
      </w:r>
      <w:r w:rsidRPr="00A44309">
        <w:rPr>
          <w:sz w:val="28"/>
          <w:szCs w:val="28"/>
        </w:rPr>
        <w:t xml:space="preserve"> к протоколу</w:t>
      </w:r>
    </w:p>
    <w:p w:rsidR="00B86BB3" w:rsidRPr="00591019" w:rsidRDefault="00B86BB3" w:rsidP="00B86BB3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B86BB3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B86BB3" w:rsidRPr="00591019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797A89" w:rsidRPr="00797A89" w:rsidRDefault="00C305B0" w:rsidP="00797A89">
      <w:pPr>
        <w:jc w:val="center"/>
        <w:rPr>
          <w:sz w:val="28"/>
          <w:szCs w:val="28"/>
          <w:lang w:eastAsia="en-US"/>
        </w:rPr>
      </w:pPr>
      <w:r w:rsidRPr="00B86BB3">
        <w:rPr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="00797A89" w:rsidRPr="00797A89">
        <w:rPr>
          <w:b/>
          <w:sz w:val="28"/>
          <w:szCs w:val="28"/>
          <w:lang w:eastAsia="en-US"/>
        </w:rPr>
        <w:t>МБОУ «Роза-Долинская ООШ»</w:t>
      </w:r>
    </w:p>
    <w:p w:rsidR="00C305B0" w:rsidRPr="00B86BB3" w:rsidRDefault="00797A89" w:rsidP="00797A89">
      <w:pPr>
        <w:jc w:val="center"/>
        <w:rPr>
          <w:b/>
          <w:color w:val="000000"/>
          <w:sz w:val="28"/>
          <w:szCs w:val="28"/>
          <w:lang w:eastAsia="en-US"/>
        </w:rPr>
      </w:pPr>
      <w:r w:rsidRPr="00797A89">
        <w:rPr>
          <w:b/>
          <w:sz w:val="28"/>
          <w:szCs w:val="28"/>
          <w:lang w:eastAsia="en-US"/>
        </w:rPr>
        <w:t>Азовского немецкого муниципального района</w:t>
      </w:r>
      <w:r w:rsidR="00C305B0" w:rsidRPr="00B86BB3">
        <w:rPr>
          <w:b/>
          <w:color w:val="000000"/>
          <w:sz w:val="28"/>
          <w:szCs w:val="28"/>
          <w:lang w:eastAsia="en-US"/>
        </w:rPr>
        <w:t xml:space="preserve"> в </w:t>
      </w:r>
      <w:r w:rsidR="00665EED" w:rsidRPr="00B86BB3">
        <w:rPr>
          <w:b/>
          <w:color w:val="000000"/>
          <w:sz w:val="28"/>
          <w:szCs w:val="28"/>
          <w:lang w:eastAsia="en-US"/>
        </w:rPr>
        <w:t xml:space="preserve">школьном этапе всероссийской олимпиады школьников </w:t>
      </w:r>
      <w:r w:rsidR="00665EED" w:rsidRPr="00B86BB3">
        <w:rPr>
          <w:b/>
          <w:color w:val="000000"/>
          <w:sz w:val="28"/>
          <w:szCs w:val="28"/>
          <w:lang w:eastAsia="en-US"/>
        </w:rPr>
        <w:br/>
        <w:t xml:space="preserve">в </w:t>
      </w:r>
      <w:r w:rsidR="00C305B0" w:rsidRPr="00B86BB3">
        <w:rPr>
          <w:b/>
          <w:color w:val="000000"/>
          <w:sz w:val="28"/>
          <w:szCs w:val="28"/>
          <w:lang w:eastAsia="en-US"/>
        </w:rPr>
        <w:t>2024/2025 учебно</w:t>
      </w:r>
      <w:r w:rsidR="00665EED" w:rsidRPr="00B86BB3">
        <w:rPr>
          <w:b/>
          <w:color w:val="000000"/>
          <w:sz w:val="28"/>
          <w:szCs w:val="28"/>
          <w:lang w:eastAsia="en-US"/>
        </w:rPr>
        <w:t>м</w:t>
      </w:r>
      <w:r w:rsidR="00C305B0" w:rsidRPr="00B86BB3">
        <w:rPr>
          <w:b/>
          <w:color w:val="000000"/>
          <w:sz w:val="28"/>
          <w:szCs w:val="28"/>
          <w:lang w:eastAsia="en-US"/>
        </w:rPr>
        <w:t xml:space="preserve"> год</w:t>
      </w:r>
      <w:r w:rsidR="00665EED" w:rsidRPr="00B86BB3">
        <w:rPr>
          <w:b/>
          <w:color w:val="000000"/>
          <w:sz w:val="28"/>
          <w:szCs w:val="28"/>
          <w:lang w:eastAsia="en-US"/>
        </w:rPr>
        <w:t>у</w:t>
      </w: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8"/>
        <w:gridCol w:w="1955"/>
        <w:gridCol w:w="880"/>
      </w:tblGrid>
      <w:tr w:rsidR="00C305B0" w:rsidRPr="00B86BB3" w:rsidTr="000367A1">
        <w:trPr>
          <w:trHeight w:val="381"/>
        </w:trPr>
        <w:tc>
          <w:tcPr>
            <w:tcW w:w="136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C305B0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1.1. Общ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ая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 xml:space="preserve">численность обучающихся 1 –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11 классов в общеобразовательной организации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305B0" w:rsidRPr="00B86BB3" w:rsidRDefault="00797A89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C305B0" w:rsidRPr="00B86BB3" w:rsidTr="000367A1">
        <w:trPr>
          <w:trHeight w:val="422"/>
        </w:trPr>
        <w:tc>
          <w:tcPr>
            <w:tcW w:w="11668" w:type="dxa"/>
            <w:vMerge w:val="restart"/>
            <w:shd w:val="clear" w:color="auto" w:fill="auto"/>
            <w:noWrap/>
          </w:tcPr>
          <w:p w:rsidR="00C305B0" w:rsidRPr="00B86BB3" w:rsidRDefault="00B86BB3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1.2. Численность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обучающихся 4-11 классов в общеобразовательной организации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880" w:type="dxa"/>
          </w:tcPr>
          <w:p w:rsidR="00C305B0" w:rsidRPr="00B86BB3" w:rsidRDefault="00797A89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305B0" w:rsidRPr="00B86BB3" w:rsidTr="000367A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880" w:type="dxa"/>
          </w:tcPr>
          <w:p w:rsidR="00C305B0" w:rsidRPr="00B86BB3" w:rsidRDefault="00797A89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C305B0" w:rsidRPr="00B86BB3" w:rsidTr="000367A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880" w:type="dxa"/>
          </w:tcPr>
          <w:p w:rsidR="00C305B0" w:rsidRPr="00B86BB3" w:rsidRDefault="00797A89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C305B0" w:rsidRPr="00B86BB3" w:rsidTr="000367A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880" w:type="dxa"/>
          </w:tcPr>
          <w:p w:rsidR="00C305B0" w:rsidRPr="00B86BB3" w:rsidRDefault="00797A89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C305B0" w:rsidRPr="00B86BB3" w:rsidTr="000367A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880" w:type="dxa"/>
          </w:tcPr>
          <w:p w:rsidR="00C305B0" w:rsidRPr="00B86BB3" w:rsidRDefault="00797A89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305B0" w:rsidRPr="00B86BB3" w:rsidTr="000367A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880" w:type="dxa"/>
          </w:tcPr>
          <w:p w:rsidR="00C305B0" w:rsidRPr="00B86BB3" w:rsidRDefault="00797A89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C305B0" w:rsidRPr="000A4E12" w:rsidTr="000367A1">
        <w:trPr>
          <w:trHeight w:val="381"/>
        </w:trPr>
        <w:tc>
          <w:tcPr>
            <w:tcW w:w="136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05B0" w:rsidRPr="00B86BB3" w:rsidRDefault="00B86BB3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1.3. Общая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участников ШЭ </w:t>
            </w:r>
            <w:proofErr w:type="spellStart"/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3"/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1566C3">
              <w:rPr>
                <w:color w:val="000000"/>
                <w:sz w:val="28"/>
                <w:szCs w:val="28"/>
                <w:lang w:eastAsia="en-US"/>
              </w:rPr>
              <w:t>34</w:t>
            </w:r>
          </w:p>
        </w:tc>
      </w:tr>
      <w:tr w:rsidR="00C305B0" w:rsidRPr="000A4E12" w:rsidTr="000367A1">
        <w:trPr>
          <w:trHeight w:val="300"/>
        </w:trPr>
        <w:tc>
          <w:tcPr>
            <w:tcW w:w="13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5B" w:rsidRPr="002F665B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 xml:space="preserve">1.4. Численность обучающихся 4 – </w:t>
            </w:r>
            <w:r w:rsidR="00C305B0" w:rsidRPr="002F665B">
              <w:rPr>
                <w:color w:val="000000"/>
                <w:sz w:val="28"/>
                <w:szCs w:val="28"/>
                <w:lang w:eastAsia="en-US"/>
              </w:rPr>
              <w:t>11 классов, принявш</w:t>
            </w:r>
            <w:r w:rsidRPr="002F665B">
              <w:rPr>
                <w:color w:val="000000"/>
                <w:sz w:val="28"/>
                <w:szCs w:val="28"/>
                <w:lang w:eastAsia="en-US"/>
              </w:rPr>
              <w:t>их участие в ШЭ ВСОШ (человек*)</w:t>
            </w:r>
            <w:r w:rsidR="00C305B0" w:rsidRPr="002F665B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4"/>
            </w:r>
            <w:r w:rsidR="002F665B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1566C3" w:rsidRDefault="00261922" w:rsidP="00B24B7C">
            <w:pPr>
              <w:pStyle w:val="af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566C3"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</w:tr>
      <w:tr w:rsidR="00C305B0" w:rsidRPr="000A4E12" w:rsidTr="000367A1">
        <w:trPr>
          <w:trHeight w:val="300"/>
        </w:trPr>
        <w:tc>
          <w:tcPr>
            <w:tcW w:w="13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2F665B" w:rsidRDefault="00C305B0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>что составляет  % от общего количества обучающихся 4 – 11 классов (п. 1.2)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1566C3" w:rsidRDefault="00261922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1566C3">
              <w:rPr>
                <w:color w:val="000000"/>
                <w:sz w:val="28"/>
                <w:szCs w:val="28"/>
                <w:lang w:eastAsia="en-US"/>
              </w:rPr>
              <w:t>77,8</w:t>
            </w:r>
          </w:p>
        </w:tc>
      </w:tr>
      <w:tr w:rsidR="00C305B0" w:rsidRPr="000A4E12" w:rsidTr="000367A1">
        <w:trPr>
          <w:trHeight w:val="300"/>
        </w:trPr>
        <w:tc>
          <w:tcPr>
            <w:tcW w:w="13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2. 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5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1566C3" w:rsidRDefault="00261922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1566C3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305B0" w:rsidRPr="000A4E12" w:rsidTr="000367A1">
        <w:trPr>
          <w:trHeight w:val="300"/>
        </w:trPr>
        <w:tc>
          <w:tcPr>
            <w:tcW w:w="13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3. Численность детей,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граждан других государств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(кроме граждан РФ)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6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1566C3" w:rsidRDefault="00261922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1566C3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305B0" w:rsidRPr="000A4E12" w:rsidTr="000367A1">
        <w:trPr>
          <w:trHeight w:val="300"/>
        </w:trPr>
        <w:tc>
          <w:tcPr>
            <w:tcW w:w="13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0A4E12" w:rsidRDefault="00C305B0" w:rsidP="00B86BB3">
            <w:pPr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4. 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1566C3" w:rsidRDefault="00261922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1566C3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190F26">
          <w:pgSz w:w="16838" w:h="11906" w:orient="landscape" w:code="9"/>
          <w:pgMar w:top="709" w:right="1178" w:bottom="284" w:left="1276" w:header="709" w:footer="709" w:gutter="0"/>
          <w:cols w:space="708"/>
          <w:docGrid w:linePitch="360"/>
        </w:sectPr>
      </w:pPr>
    </w:p>
    <w:p w:rsidR="00C80A20" w:rsidRDefault="00C80A20" w:rsidP="00C80A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10.2</w:t>
      </w:r>
      <w:r w:rsidRPr="00A44309">
        <w:rPr>
          <w:sz w:val="28"/>
          <w:szCs w:val="28"/>
        </w:rPr>
        <w:t xml:space="preserve"> к протоколу</w:t>
      </w:r>
    </w:p>
    <w:p w:rsidR="00C80A20" w:rsidRPr="00591019" w:rsidRDefault="00C80A20" w:rsidP="00C80A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C80A20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C80A20" w:rsidRPr="00591019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261922" w:rsidRPr="00261922" w:rsidRDefault="00C305B0" w:rsidP="00261922">
      <w:pPr>
        <w:pStyle w:val="ad"/>
        <w:ind w:firstLine="709"/>
        <w:jc w:val="center"/>
        <w:rPr>
          <w:rFonts w:ascii="Times New Roman" w:hAnsi="Times New Roman" w:cs="Times New Roman"/>
          <w:b/>
          <w:bCs/>
          <w:szCs w:val="28"/>
          <w:lang w:eastAsia="en-US"/>
        </w:rPr>
      </w:pPr>
      <w:bookmarkStart w:id="0" w:name="_Hlk172552128"/>
      <w:r w:rsidRPr="00C80A20">
        <w:rPr>
          <w:rFonts w:ascii="Times New Roman" w:hAnsi="Times New Roman" w:cs="Times New Roman"/>
          <w:b/>
          <w:bCs/>
          <w:szCs w:val="28"/>
        </w:rPr>
        <w:t>Сводная инф</w:t>
      </w:r>
      <w:r w:rsidR="001566C3">
        <w:rPr>
          <w:rFonts w:ascii="Times New Roman" w:hAnsi="Times New Roman" w:cs="Times New Roman"/>
          <w:b/>
          <w:bCs/>
          <w:szCs w:val="28"/>
        </w:rPr>
        <w:t xml:space="preserve">ормация об участии обучающихся </w:t>
      </w:r>
      <w:bookmarkStart w:id="1" w:name="_GoBack"/>
      <w:bookmarkEnd w:id="1"/>
      <w:r w:rsidR="00261922" w:rsidRPr="00261922">
        <w:rPr>
          <w:rFonts w:ascii="Times New Roman" w:hAnsi="Times New Roman" w:cs="Times New Roman"/>
          <w:b/>
          <w:bCs/>
          <w:szCs w:val="28"/>
          <w:lang w:eastAsia="en-US"/>
        </w:rPr>
        <w:t>МБОУ «Роза-Долинская ООШ»</w:t>
      </w:r>
    </w:p>
    <w:p w:rsidR="00261922" w:rsidRPr="00261922" w:rsidRDefault="00261922" w:rsidP="00261922">
      <w:pPr>
        <w:pStyle w:val="ad"/>
        <w:ind w:firstLine="709"/>
        <w:jc w:val="center"/>
        <w:rPr>
          <w:rFonts w:ascii="Times New Roman" w:hAnsi="Times New Roman" w:cs="Times New Roman"/>
          <w:b/>
          <w:bCs/>
          <w:szCs w:val="28"/>
          <w:lang w:eastAsia="en-US"/>
        </w:rPr>
      </w:pPr>
      <w:r w:rsidRPr="00261922">
        <w:rPr>
          <w:rFonts w:ascii="Times New Roman" w:hAnsi="Times New Roman" w:cs="Times New Roman"/>
          <w:b/>
          <w:bCs/>
          <w:szCs w:val="28"/>
          <w:lang w:eastAsia="en-US"/>
        </w:rPr>
        <w:t>Азовского немецкого национального муниципального района</w:t>
      </w:r>
    </w:p>
    <w:p w:rsidR="00C305B0" w:rsidRPr="00C80A20" w:rsidRDefault="00C305B0" w:rsidP="00261922">
      <w:pPr>
        <w:pStyle w:val="ad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80A20">
        <w:rPr>
          <w:rFonts w:ascii="Times New Roman" w:hAnsi="Times New Roman" w:cs="Times New Roman"/>
          <w:b/>
          <w:bCs/>
          <w:szCs w:val="28"/>
        </w:rPr>
        <w:t xml:space="preserve">в </w:t>
      </w:r>
      <w:bookmarkStart w:id="2" w:name="_Hlk172556412"/>
      <w:r w:rsidR="00C80A20" w:rsidRPr="00C80A20">
        <w:rPr>
          <w:rFonts w:ascii="Times New Roman" w:hAnsi="Times New Roman" w:cs="Times New Roman"/>
          <w:b/>
          <w:bCs/>
          <w:szCs w:val="28"/>
        </w:rPr>
        <w:t>школьном этапе всероссийской олимпиады школьников в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2024/2025 учебно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м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год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у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br/>
      </w:r>
      <w:r w:rsidRPr="00C80A20">
        <w:rPr>
          <w:rFonts w:ascii="Times New Roman" w:hAnsi="Times New Roman" w:cs="Times New Roman"/>
          <w:b/>
          <w:bCs/>
          <w:szCs w:val="28"/>
        </w:rPr>
        <w:t>по астрономии, биологии, математике, физике, химии</w:t>
      </w:r>
    </w:p>
    <w:tbl>
      <w:tblPr>
        <w:tblStyle w:val="ae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715"/>
        <w:gridCol w:w="2117"/>
        <w:gridCol w:w="1854"/>
        <w:gridCol w:w="1854"/>
        <w:gridCol w:w="1854"/>
        <w:gridCol w:w="2041"/>
        <w:gridCol w:w="2300"/>
      </w:tblGrid>
      <w:tr w:rsidR="00C305B0" w:rsidRPr="000A4E12" w:rsidTr="000367A1">
        <w:tc>
          <w:tcPr>
            <w:tcW w:w="3715" w:type="dxa"/>
          </w:tcPr>
          <w:bookmarkEnd w:id="2"/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566C3">
              <w:rPr>
                <w:rFonts w:ascii="Times New Roman" w:hAnsi="Times New Roman" w:cs="Times New Roman"/>
                <w:i/>
                <w:szCs w:val="28"/>
                <w:lang w:eastAsia="en-US"/>
              </w:rPr>
              <w:t xml:space="preserve"> </w:t>
            </w:r>
            <w:r w:rsidRPr="001566C3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1566C3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Pr="00CF5BB3">
              <w:rPr>
                <w:rFonts w:ascii="Times New Roman" w:hAnsi="Times New Roman" w:cs="Times New Roman"/>
                <w:bCs/>
                <w:szCs w:val="28"/>
              </w:rPr>
              <w:t>бщеобразовательная организация</w:t>
            </w:r>
          </w:p>
        </w:tc>
        <w:tc>
          <w:tcPr>
            <w:tcW w:w="2117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</w:t>
            </w:r>
            <w:proofErr w:type="spellEnd"/>
            <w:r w:rsidR="00C80A20" w:rsidRPr="00CF5BB3"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hAnsi="Times New Roman" w:cs="Times New Roman"/>
                <w:bCs/>
                <w:szCs w:val="28"/>
              </w:rPr>
              <w:t>тельный предмет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в очном формате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(на бумажной версии)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в </w:t>
            </w:r>
            <w:proofErr w:type="spellStart"/>
            <w:proofErr w:type="gramStart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дистанцион</w:t>
            </w:r>
            <w:proofErr w:type="spellEnd"/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ном</w:t>
            </w:r>
            <w:proofErr w:type="gramEnd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формате (на платформе «Сириус. Курсы»)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и в очном формате, и в дистанционном формате</w:t>
            </w:r>
          </w:p>
        </w:tc>
        <w:tc>
          <w:tcPr>
            <w:tcW w:w="2041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очном формате</w:t>
            </w:r>
          </w:p>
        </w:tc>
        <w:tc>
          <w:tcPr>
            <w:tcW w:w="2300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дистанционном формате</w:t>
            </w:r>
          </w:p>
        </w:tc>
      </w:tr>
      <w:tr w:rsidR="00C305B0" w:rsidRPr="000A4E12" w:rsidTr="000367A1">
        <w:tc>
          <w:tcPr>
            <w:tcW w:w="3715" w:type="dxa"/>
          </w:tcPr>
          <w:p w:rsidR="00C305B0" w:rsidRPr="000A4E12" w:rsidRDefault="00C305B0" w:rsidP="00261922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0367A1">
        <w:tc>
          <w:tcPr>
            <w:tcW w:w="3715" w:type="dxa"/>
          </w:tcPr>
          <w:p w:rsidR="00261922" w:rsidRPr="00261922" w:rsidRDefault="00261922" w:rsidP="00261922">
            <w:pPr>
              <w:jc w:val="both"/>
              <w:rPr>
                <w:bCs/>
                <w:sz w:val="28"/>
                <w:szCs w:val="28"/>
              </w:rPr>
            </w:pPr>
            <w:r w:rsidRPr="00261922">
              <w:rPr>
                <w:bCs/>
                <w:sz w:val="28"/>
                <w:szCs w:val="28"/>
              </w:rPr>
              <w:t>МБОУ «Роза-Долинская ООШ»</w:t>
            </w:r>
          </w:p>
          <w:p w:rsidR="00C305B0" w:rsidRPr="000A4E12" w:rsidRDefault="00261922" w:rsidP="00261922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  <w:r w:rsidRPr="00261922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Азовского немецкого национального муниципального района</w:t>
            </w: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1566C3" w:rsidRDefault="00261922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1566C3">
              <w:rPr>
                <w:rFonts w:ascii="Times New Roman" w:hAnsi="Times New Roman" w:cs="Times New Roman"/>
                <w:bCs/>
                <w:szCs w:val="28"/>
              </w:rPr>
              <w:t>9</w:t>
            </w: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0367A1">
        <w:tc>
          <w:tcPr>
            <w:tcW w:w="3715" w:type="dxa"/>
          </w:tcPr>
          <w:p w:rsidR="00261922" w:rsidRPr="00261922" w:rsidRDefault="00261922" w:rsidP="00261922">
            <w:pPr>
              <w:jc w:val="both"/>
              <w:rPr>
                <w:bCs/>
                <w:sz w:val="28"/>
                <w:szCs w:val="28"/>
              </w:rPr>
            </w:pPr>
            <w:r w:rsidRPr="00261922">
              <w:rPr>
                <w:bCs/>
                <w:sz w:val="28"/>
                <w:szCs w:val="28"/>
              </w:rPr>
              <w:t>МБОУ «Роза-Долинская ООШ»</w:t>
            </w:r>
          </w:p>
          <w:p w:rsidR="00C305B0" w:rsidRPr="000A4E12" w:rsidRDefault="00261922" w:rsidP="00261922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  <w:r w:rsidRPr="00261922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Азовского немецкого национального муниципального района</w:t>
            </w: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1566C3" w:rsidRDefault="00261922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1566C3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0367A1">
        <w:tc>
          <w:tcPr>
            <w:tcW w:w="3715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Физика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1566C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0367A1">
        <w:tc>
          <w:tcPr>
            <w:tcW w:w="3715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Химия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1566C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0367A1">
        <w:tc>
          <w:tcPr>
            <w:tcW w:w="3715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eastAsia="Times New Roman" w:hAnsi="Times New Roman" w:cs="Times New Roman"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Итого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1566C3" w:rsidRDefault="000367A1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1566C3">
              <w:rPr>
                <w:rFonts w:ascii="Times New Roman" w:hAnsi="Times New Roman" w:cs="Times New Roman"/>
                <w:bCs/>
                <w:szCs w:val="28"/>
              </w:rPr>
              <w:t>16</w:t>
            </w: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</w:tbl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jc w:val="left"/>
        <w:rPr>
          <w:b/>
          <w:highlight w:val="yellow"/>
        </w:rPr>
      </w:pPr>
    </w:p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7706B9" w:rsidRDefault="007706B9" w:rsidP="007706B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10.3</w:t>
      </w:r>
      <w:r w:rsidRPr="00A44309">
        <w:rPr>
          <w:sz w:val="28"/>
          <w:szCs w:val="28"/>
        </w:rPr>
        <w:t xml:space="preserve"> к протоколу</w:t>
      </w:r>
    </w:p>
    <w:p w:rsidR="007706B9" w:rsidRPr="00591019" w:rsidRDefault="007706B9" w:rsidP="007706B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7706B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7706B9" w:rsidRPr="0059101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rPr>
          <w:rFonts w:ascii="Times New Roman" w:hAnsi="Times New Roman" w:cs="Times New Roman"/>
          <w:szCs w:val="28"/>
          <w:highlight w:val="yellow"/>
        </w:rPr>
      </w:pPr>
    </w:p>
    <w:p w:rsidR="00C305B0" w:rsidRPr="007706B9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7706B9">
        <w:rPr>
          <w:b/>
          <w:sz w:val="28"/>
          <w:szCs w:val="28"/>
        </w:rPr>
        <w:t xml:space="preserve">Информация о результатах </w:t>
      </w:r>
      <w:r w:rsidR="007706B9" w:rsidRPr="007706B9">
        <w:rPr>
          <w:b/>
          <w:sz w:val="28"/>
          <w:szCs w:val="28"/>
        </w:rPr>
        <w:t>школьного этапа всероссийской олимпиады школьников в 2</w:t>
      </w:r>
      <w:r w:rsidRPr="007706B9">
        <w:rPr>
          <w:b/>
          <w:color w:val="000000"/>
          <w:sz w:val="28"/>
          <w:szCs w:val="28"/>
          <w:lang w:eastAsia="en-US"/>
        </w:rPr>
        <w:t>024/2025 учебно</w:t>
      </w:r>
      <w:r w:rsidR="007706B9" w:rsidRPr="007706B9">
        <w:rPr>
          <w:b/>
          <w:color w:val="000000"/>
          <w:sz w:val="28"/>
          <w:szCs w:val="28"/>
          <w:lang w:eastAsia="en-US"/>
        </w:rPr>
        <w:t>м</w:t>
      </w:r>
      <w:r w:rsidRPr="007706B9">
        <w:rPr>
          <w:b/>
          <w:color w:val="000000"/>
          <w:sz w:val="28"/>
          <w:szCs w:val="28"/>
          <w:lang w:eastAsia="en-US"/>
        </w:rPr>
        <w:t xml:space="preserve"> год</w:t>
      </w:r>
      <w:r w:rsidR="007706B9" w:rsidRPr="007706B9">
        <w:rPr>
          <w:b/>
          <w:color w:val="000000"/>
          <w:sz w:val="28"/>
          <w:szCs w:val="28"/>
          <w:lang w:eastAsia="en-US"/>
        </w:rPr>
        <w:t>у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="007706B9" w:rsidRPr="007706B9">
        <w:rPr>
          <w:b/>
          <w:color w:val="000000"/>
          <w:sz w:val="28"/>
          <w:szCs w:val="28"/>
          <w:lang w:eastAsia="en-US"/>
        </w:rPr>
        <w:br/>
      </w:r>
      <w:r w:rsidRPr="007706B9">
        <w:rPr>
          <w:b/>
          <w:color w:val="000000"/>
          <w:sz w:val="28"/>
          <w:szCs w:val="28"/>
          <w:lang w:eastAsia="en-US"/>
        </w:rPr>
        <w:t xml:space="preserve">в </w:t>
      </w:r>
      <w:r w:rsidR="00261922" w:rsidRPr="00261922">
        <w:rPr>
          <w:b/>
          <w:sz w:val="28"/>
          <w:szCs w:val="28"/>
          <w:lang w:eastAsia="en-US"/>
        </w:rPr>
        <w:t xml:space="preserve">МБОУ «Роза-Долинская ООШ» Азовского немецкого национального </w:t>
      </w:r>
      <w:r w:rsidRPr="007706B9">
        <w:rPr>
          <w:b/>
          <w:color w:val="000000"/>
          <w:sz w:val="28"/>
          <w:szCs w:val="28"/>
          <w:lang w:eastAsia="en-US"/>
        </w:rPr>
        <w:t>муниципального района</w:t>
      </w:r>
      <w:r w:rsidRPr="007706B9">
        <w:rPr>
          <w:rStyle w:val="af3"/>
          <w:b/>
          <w:color w:val="000000"/>
          <w:sz w:val="28"/>
          <w:szCs w:val="28"/>
          <w:lang w:eastAsia="en-US"/>
        </w:rPr>
        <w:footnoteReference w:id="7"/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</w:p>
    <w:p w:rsidR="00C305B0" w:rsidRPr="000A4E12" w:rsidRDefault="00C305B0" w:rsidP="00C305B0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157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709"/>
        <w:gridCol w:w="538"/>
        <w:gridCol w:w="1730"/>
        <w:gridCol w:w="1134"/>
        <w:gridCol w:w="1105"/>
        <w:gridCol w:w="1275"/>
        <w:gridCol w:w="1843"/>
        <w:gridCol w:w="1701"/>
      </w:tblGrid>
      <w:tr w:rsidR="00C305B0" w:rsidRPr="000A4E12" w:rsidTr="007706B9">
        <w:trPr>
          <w:trHeight w:val="311"/>
        </w:trPr>
        <w:tc>
          <w:tcPr>
            <w:tcW w:w="2269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3" w:name="_Hlk117006608"/>
            <w:r w:rsidRPr="007706B9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649" w:type="dxa"/>
            <w:gridSpan w:val="8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Количество участникам по возрастным параллелям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3514" w:type="dxa"/>
            <w:gridSpan w:val="3"/>
            <w:shd w:val="clear" w:color="auto" w:fill="auto"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1701" w:type="dxa"/>
            <w:vMerge w:val="restart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706B9">
              <w:rPr>
                <w:b/>
                <w:color w:val="000000"/>
                <w:sz w:val="28"/>
                <w:szCs w:val="28"/>
              </w:rPr>
              <w:t>Эффектив-ность</w:t>
            </w:r>
            <w:proofErr w:type="spellEnd"/>
            <w:r w:rsidRPr="007706B9">
              <w:rPr>
                <w:b/>
                <w:color w:val="000000"/>
                <w:sz w:val="28"/>
                <w:szCs w:val="28"/>
              </w:rPr>
              <w:t xml:space="preserve"> участия, %</w:t>
            </w:r>
          </w:p>
        </w:tc>
      </w:tr>
      <w:tr w:rsidR="00C305B0" w:rsidRPr="000A4E12" w:rsidTr="007706B9">
        <w:trPr>
          <w:trHeight w:val="460"/>
        </w:trPr>
        <w:tc>
          <w:tcPr>
            <w:tcW w:w="2269" w:type="dxa"/>
            <w:vMerge/>
            <w:shd w:val="clear" w:color="auto" w:fill="auto"/>
            <w:vAlign w:val="bottom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C305B0" w:rsidRPr="00B24B7C" w:rsidRDefault="00C305B0" w:rsidP="00B24B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24B7C">
              <w:rPr>
                <w:b/>
                <w:color w:val="000000"/>
                <w:sz w:val="28"/>
                <w:szCs w:val="28"/>
              </w:rPr>
              <w:t>участ-ников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:rsidR="00C305B0" w:rsidRPr="00B24B7C" w:rsidRDefault="007706B9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призе</w:t>
            </w:r>
            <w:r w:rsidR="00C305B0" w:rsidRPr="00B24B7C">
              <w:rPr>
                <w:b/>
                <w:color w:val="000000"/>
                <w:sz w:val="28"/>
                <w:szCs w:val="28"/>
              </w:rPr>
              <w:t>-ров</w:t>
            </w:r>
          </w:p>
        </w:tc>
        <w:tc>
          <w:tcPr>
            <w:tcW w:w="1275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победи-</w:t>
            </w:r>
          </w:p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24B7C">
              <w:rPr>
                <w:b/>
                <w:color w:val="000000"/>
                <w:sz w:val="28"/>
                <w:szCs w:val="28"/>
              </w:rPr>
              <w:t>телей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26192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305B0" w:rsidRPr="001566C3" w:rsidRDefault="0026192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305B0" w:rsidRPr="001566C3" w:rsidRDefault="0026192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305B0" w:rsidRPr="001566C3" w:rsidRDefault="0026192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305B0" w:rsidRPr="001566C3" w:rsidRDefault="0026192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1566C3" w:rsidRDefault="0026192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1566C3" w:rsidRDefault="00C63C2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305B0" w:rsidRPr="001566C3" w:rsidRDefault="004C5F6A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26192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26192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1566C3" w:rsidRDefault="0026192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1566C3" w:rsidRDefault="00C63C2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305B0" w:rsidRPr="001566C3" w:rsidRDefault="004C5F6A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50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26192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1566C3" w:rsidRDefault="0026192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5B0" w:rsidRPr="001566C3" w:rsidRDefault="004C5F6A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26192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1566C3" w:rsidRDefault="0026192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5B0" w:rsidRPr="001566C3" w:rsidRDefault="004C5F6A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5B0" w:rsidRPr="001566C3" w:rsidRDefault="004C5F6A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1566C3" w:rsidRDefault="00C63C2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305B0" w:rsidRPr="001566C3" w:rsidRDefault="004C5F6A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42,6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1566C3" w:rsidRDefault="00C63C2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305B0" w:rsidRPr="001566C3" w:rsidRDefault="004C5F6A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1566C3" w:rsidRDefault="00C63C2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305B0" w:rsidRPr="001566C3" w:rsidRDefault="004C5F6A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71,4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</w:tcPr>
          <w:p w:rsidR="00C305B0" w:rsidRPr="001566C3" w:rsidRDefault="00C305B0" w:rsidP="00B24B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1566C3" w:rsidRDefault="00C305B0" w:rsidP="00B24B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1566C3" w:rsidRDefault="00C63C22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305B0" w:rsidRPr="001566C3" w:rsidRDefault="004C5F6A" w:rsidP="00B24B7C">
            <w:pPr>
              <w:rPr>
                <w:color w:val="000000"/>
                <w:sz w:val="28"/>
                <w:szCs w:val="28"/>
              </w:rPr>
            </w:pPr>
            <w:r w:rsidRPr="001566C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566C3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566C3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566C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566C3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566C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305B0" w:rsidRPr="001566C3" w:rsidRDefault="00941032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566C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305B0" w:rsidRPr="001566C3" w:rsidRDefault="00C305B0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</w:tcPr>
          <w:p w:rsidR="00C305B0" w:rsidRPr="001566C3" w:rsidRDefault="00C305B0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1566C3" w:rsidRDefault="00941032" w:rsidP="00B24B7C">
            <w:pPr>
              <w:rPr>
                <w:b/>
                <w:color w:val="000000"/>
                <w:sz w:val="28"/>
                <w:szCs w:val="28"/>
              </w:rPr>
            </w:pPr>
            <w:r w:rsidRPr="001566C3"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1566C3" w:rsidRDefault="00C63C22" w:rsidP="00B24B7C">
            <w:pPr>
              <w:rPr>
                <w:b/>
                <w:color w:val="000000"/>
                <w:sz w:val="28"/>
                <w:szCs w:val="28"/>
              </w:rPr>
            </w:pPr>
            <w:r w:rsidRPr="001566C3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1566C3" w:rsidRDefault="00C63C22" w:rsidP="00B24B7C">
            <w:pPr>
              <w:rPr>
                <w:b/>
                <w:color w:val="000000"/>
                <w:sz w:val="28"/>
                <w:szCs w:val="28"/>
              </w:rPr>
            </w:pPr>
            <w:r w:rsidRPr="001566C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1566C3" w:rsidRDefault="00C63C22" w:rsidP="00B24B7C">
            <w:pPr>
              <w:rPr>
                <w:b/>
                <w:color w:val="000000"/>
                <w:sz w:val="28"/>
                <w:szCs w:val="28"/>
              </w:rPr>
            </w:pPr>
            <w:r w:rsidRPr="001566C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1566C3" w:rsidRDefault="00C63C22" w:rsidP="00B24B7C">
            <w:pPr>
              <w:rPr>
                <w:b/>
                <w:color w:val="000000"/>
                <w:sz w:val="28"/>
                <w:szCs w:val="28"/>
              </w:rPr>
            </w:pPr>
            <w:r w:rsidRPr="001566C3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C305B0" w:rsidRPr="001566C3" w:rsidRDefault="004C5F6A" w:rsidP="00B24B7C">
            <w:pPr>
              <w:rPr>
                <w:b/>
                <w:color w:val="000000"/>
                <w:sz w:val="28"/>
                <w:szCs w:val="28"/>
              </w:rPr>
            </w:pPr>
            <w:r w:rsidRPr="001566C3">
              <w:rPr>
                <w:b/>
                <w:color w:val="000000"/>
                <w:sz w:val="28"/>
                <w:szCs w:val="28"/>
              </w:rPr>
              <w:t>64,7</w:t>
            </w:r>
          </w:p>
        </w:tc>
      </w:tr>
      <w:bookmarkEnd w:id="3"/>
    </w:tbl>
    <w:p w:rsidR="004C5F6A" w:rsidRDefault="004C5F6A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  <w:r w:rsidRPr="007706B9">
        <w:rPr>
          <w:sz w:val="28"/>
          <w:szCs w:val="28"/>
        </w:rPr>
        <w:t>Директор общеобразовательной организации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Pr="007706B9">
        <w:rPr>
          <w:sz w:val="28"/>
          <w:szCs w:val="28"/>
        </w:rPr>
        <w:t>_______________________</w:t>
      </w: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  <w:r w:rsidRPr="007706B9">
        <w:rPr>
          <w:sz w:val="28"/>
          <w:szCs w:val="28"/>
        </w:rPr>
        <w:t>Исполнитель: ______________</w:t>
      </w: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</w:p>
    <w:p w:rsidR="00C305B0" w:rsidRPr="00A7169F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561E0D">
      <w:pPr>
        <w:pStyle w:val="ad"/>
        <w:rPr>
          <w:b/>
          <w:highlight w:val="green"/>
        </w:rPr>
        <w:sectPr w:rsidR="00C305B0" w:rsidRPr="00A7169F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bookmarkEnd w:id="0"/>
    <w:p w:rsidR="00D17562" w:rsidRPr="00D17562" w:rsidRDefault="00D17562" w:rsidP="00561E0D">
      <w:pPr>
        <w:rPr>
          <w:bCs/>
          <w:i/>
          <w:iCs/>
          <w:sz w:val="22"/>
          <w:szCs w:val="22"/>
        </w:rPr>
      </w:pPr>
    </w:p>
    <w:sectPr w:rsidR="00D17562" w:rsidRPr="00D17562" w:rsidSect="002B116B">
      <w:headerReference w:type="default" r:id="rId11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18" w:rsidRDefault="00A21618" w:rsidP="004115B9">
      <w:r>
        <w:separator/>
      </w:r>
    </w:p>
  </w:endnote>
  <w:endnote w:type="continuationSeparator" w:id="0">
    <w:p w:rsidR="00A21618" w:rsidRDefault="00A21618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18" w:rsidRDefault="00A21618" w:rsidP="004115B9">
      <w:r>
        <w:separator/>
      </w:r>
    </w:p>
  </w:footnote>
  <w:footnote w:type="continuationSeparator" w:id="0">
    <w:p w:rsidR="00A21618" w:rsidRDefault="00A21618" w:rsidP="004115B9">
      <w:r>
        <w:continuationSeparator/>
      </w:r>
    </w:p>
  </w:footnote>
  <w:footnote w:id="1">
    <w:p w:rsidR="008B1CA2" w:rsidRDefault="008B1CA2" w:rsidP="00C305B0">
      <w:pPr>
        <w:pStyle w:val="af1"/>
      </w:pPr>
      <w:r>
        <w:rPr>
          <w:rStyle w:val="af3"/>
        </w:rPr>
        <w:footnoteRef/>
      </w:r>
      <w:r>
        <w:t xml:space="preserve"> См. п. 1.4 Приложения №1 к настоящему отчету </w:t>
      </w:r>
    </w:p>
  </w:footnote>
  <w:footnote w:id="2">
    <w:p w:rsidR="008B1CA2" w:rsidRDefault="008B1CA2" w:rsidP="00C305B0">
      <w:pPr>
        <w:pStyle w:val="af1"/>
      </w:pPr>
      <w:r>
        <w:rPr>
          <w:rStyle w:val="af3"/>
        </w:rPr>
        <w:footnoteRef/>
      </w:r>
      <w:r>
        <w:t xml:space="preserve"> См. п. 1.3 Приложения №1 к настоящему отчету</w:t>
      </w:r>
    </w:p>
    <w:p w:rsidR="008B1CA2" w:rsidRDefault="008B1CA2" w:rsidP="00C305B0">
      <w:pPr>
        <w:pStyle w:val="af1"/>
      </w:pPr>
    </w:p>
  </w:footnote>
  <w:footnote w:id="3">
    <w:p w:rsidR="008B1CA2" w:rsidRPr="00A7169F" w:rsidRDefault="008B1CA2" w:rsidP="00C305B0">
      <w:pPr>
        <w:pStyle w:val="af1"/>
        <w:jc w:val="both"/>
      </w:pPr>
      <w:r>
        <w:rPr>
          <w:rStyle w:val="af3"/>
        </w:rPr>
        <w:footnoteRef/>
      </w:r>
      <w:r>
        <w:t xml:space="preserve">  </w:t>
      </w:r>
      <w:r w:rsidRPr="00A7169F">
        <w:t>Данные взяты из «Отчета по предметам» или отчета «Список участников», сформированного системой учета «Успех55»</w:t>
      </w:r>
      <w:r>
        <w:t>.</w:t>
      </w:r>
    </w:p>
  </w:footnote>
  <w:footnote w:id="4">
    <w:p w:rsidR="008B1CA2" w:rsidRPr="00A7169F" w:rsidRDefault="008B1CA2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раз.</w:t>
      </w:r>
    </w:p>
  </w:footnote>
  <w:footnote w:id="5">
    <w:p w:rsidR="008B1CA2" w:rsidRPr="00A7169F" w:rsidRDefault="008B1CA2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</w:t>
      </w:r>
      <w:r>
        <w:t>.</w:t>
      </w:r>
    </w:p>
  </w:footnote>
  <w:footnote w:id="6">
    <w:p w:rsidR="008B1CA2" w:rsidRDefault="008B1CA2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</w:t>
      </w:r>
      <w:r>
        <w:t>.</w:t>
      </w:r>
    </w:p>
  </w:footnote>
  <w:footnote w:id="7">
    <w:p w:rsidR="008B1CA2" w:rsidRDefault="008B1CA2" w:rsidP="00C305B0">
      <w:pPr>
        <w:pStyle w:val="af1"/>
      </w:pPr>
      <w:r>
        <w:rPr>
          <w:rStyle w:val="af3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B1CA2" w:rsidRPr="00214FA0" w:rsidRDefault="008B1CA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E4232E">
          <w:rPr>
            <w:noProof/>
            <w:sz w:val="28"/>
          </w:rPr>
          <w:t>9</w:t>
        </w:r>
        <w:r w:rsidRPr="00214FA0">
          <w:rPr>
            <w:sz w:val="28"/>
          </w:rPr>
          <w:fldChar w:fldCharType="end"/>
        </w:r>
      </w:p>
    </w:sdtContent>
  </w:sdt>
  <w:p w:rsidR="008B1CA2" w:rsidRDefault="008B1C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845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B1CA2" w:rsidRPr="00214FA0" w:rsidRDefault="008B1CA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E4232E">
          <w:rPr>
            <w:noProof/>
            <w:sz w:val="28"/>
          </w:rPr>
          <w:t>10</w:t>
        </w:r>
        <w:r w:rsidRPr="00214FA0">
          <w:rPr>
            <w:sz w:val="28"/>
          </w:rPr>
          <w:fldChar w:fldCharType="end"/>
        </w:r>
      </w:p>
    </w:sdtContent>
  </w:sdt>
  <w:p w:rsidR="008B1CA2" w:rsidRDefault="008B1C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874551"/>
      <w:docPartObj>
        <w:docPartGallery w:val="Page Numbers (Top of Page)"/>
        <w:docPartUnique/>
      </w:docPartObj>
    </w:sdtPr>
    <w:sdtEndPr/>
    <w:sdtContent>
      <w:p w:rsidR="008B1CA2" w:rsidRDefault="008B1C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E0D">
          <w:rPr>
            <w:noProof/>
          </w:rPr>
          <w:t>11</w:t>
        </w:r>
        <w:r>
          <w:fldChar w:fldCharType="end"/>
        </w:r>
      </w:p>
    </w:sdtContent>
  </w:sdt>
  <w:p w:rsidR="008B1CA2" w:rsidRDefault="008B1C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423115"/>
    <w:multiLevelType w:val="hybridMultilevel"/>
    <w:tmpl w:val="56B03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D08B8"/>
    <w:multiLevelType w:val="hybridMultilevel"/>
    <w:tmpl w:val="65EA4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F42E8A"/>
    <w:multiLevelType w:val="hybridMultilevel"/>
    <w:tmpl w:val="124EA85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3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32"/>
  </w:num>
  <w:num w:numId="2">
    <w:abstractNumId w:val="22"/>
  </w:num>
  <w:num w:numId="3">
    <w:abstractNumId w:val="5"/>
  </w:num>
  <w:num w:numId="4">
    <w:abstractNumId w:val="29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5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4"/>
  </w:num>
  <w:num w:numId="16">
    <w:abstractNumId w:val="31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3"/>
  </w:num>
  <w:num w:numId="25">
    <w:abstractNumId w:val="13"/>
  </w:num>
  <w:num w:numId="26">
    <w:abstractNumId w:val="28"/>
  </w:num>
  <w:num w:numId="27">
    <w:abstractNumId w:val="33"/>
  </w:num>
  <w:num w:numId="28">
    <w:abstractNumId w:val="23"/>
  </w:num>
  <w:num w:numId="29">
    <w:abstractNumId w:val="28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0"/>
  </w:num>
  <w:num w:numId="33">
    <w:abstractNumId w:val="34"/>
  </w:num>
  <w:num w:numId="34">
    <w:abstractNumId w:val="2"/>
  </w:num>
  <w:num w:numId="35">
    <w:abstractNumId w:val="18"/>
  </w:num>
  <w:num w:numId="36">
    <w:abstractNumId w:val="16"/>
  </w:num>
  <w:num w:numId="37">
    <w:abstractNumId w:val="27"/>
  </w:num>
  <w:num w:numId="38">
    <w:abstractNumId w:val="21"/>
  </w:num>
  <w:num w:numId="39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04B9F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367A1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03DC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265F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566C3"/>
    <w:rsid w:val="00162605"/>
    <w:rsid w:val="00164C41"/>
    <w:rsid w:val="0017647F"/>
    <w:rsid w:val="00177D58"/>
    <w:rsid w:val="00177DA0"/>
    <w:rsid w:val="00181961"/>
    <w:rsid w:val="00181CF1"/>
    <w:rsid w:val="0019019E"/>
    <w:rsid w:val="00190F26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1A0B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1922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5F6A"/>
    <w:rsid w:val="004C7C69"/>
    <w:rsid w:val="004D330E"/>
    <w:rsid w:val="004D5D9F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6EF3"/>
    <w:rsid w:val="00537705"/>
    <w:rsid w:val="00542887"/>
    <w:rsid w:val="0054565F"/>
    <w:rsid w:val="005610AE"/>
    <w:rsid w:val="00561E0D"/>
    <w:rsid w:val="005624FF"/>
    <w:rsid w:val="00565944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5829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1877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97A89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03D9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8F7B01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41032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B5463"/>
    <w:rsid w:val="009C0235"/>
    <w:rsid w:val="009C0D0C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1618"/>
    <w:rsid w:val="00A22764"/>
    <w:rsid w:val="00A2717D"/>
    <w:rsid w:val="00A33361"/>
    <w:rsid w:val="00A40520"/>
    <w:rsid w:val="00A4081A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4DA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63C22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36C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232E"/>
    <w:rsid w:val="00E42EF4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17AC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45F26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E2DE1"/>
  <w15:docId w15:val="{A6B2CB34-D155-4CB6-B9FD-3EF6772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-dolina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1C647-A8B7-43ED-804D-BF6D7772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RePack by Diakov</cp:lastModifiedBy>
  <cp:revision>4</cp:revision>
  <cp:lastPrinted>2024-11-05T02:53:00Z</cp:lastPrinted>
  <dcterms:created xsi:type="dcterms:W3CDTF">2024-11-04T11:28:00Z</dcterms:created>
  <dcterms:modified xsi:type="dcterms:W3CDTF">2024-11-05T02:53:00Z</dcterms:modified>
</cp:coreProperties>
</file>